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highlight w:val="yellow"/>
        </w:rPr>
      </w:pPr>
      <w:r w:rsidDel="00000000" w:rsidR="00000000" w:rsidRPr="00000000">
        <w:rPr>
          <w:rtl w:val="0"/>
        </w:rPr>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360" w:lineRule="auto"/>
        <w:jc w:val="center"/>
        <w:rPr>
          <w:b w:val="1"/>
          <w:smallCaps w:val="1"/>
          <w:color w:val="000000"/>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360" w:lineRule="auto"/>
        <w:ind w:left="0" w:firstLine="0"/>
        <w:jc w:val="both"/>
        <w:rPr>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360" w:lineRule="auto"/>
        <w:ind w:firstLine="851"/>
        <w:jc w:val="both"/>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360" w:lineRule="auto"/>
        <w:rPr>
          <w:b w:val="1"/>
          <w:smallCaps w:val="1"/>
          <w:color w:val="000000"/>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360" w:lineRule="auto"/>
        <w:jc w:val="center"/>
        <w:rPr>
          <w:b w:val="1"/>
          <w:smallCaps w:val="1"/>
          <w:color w:val="000000"/>
          <w:sz w:val="28"/>
          <w:szCs w:val="28"/>
        </w:rPr>
      </w:pPr>
      <w:r w:rsidDel="00000000" w:rsidR="00000000" w:rsidRPr="00000000">
        <w:rPr>
          <w:rtl w:val="0"/>
        </w:rPr>
      </w:r>
    </w:p>
    <w:p w:rsidR="00000000" w:rsidDel="00000000" w:rsidP="00000000" w:rsidRDefault="00000000" w:rsidRPr="00000000" w14:paraId="0000000E">
      <w:pPr>
        <w:spacing w:line="360" w:lineRule="auto"/>
        <w:jc w:val="center"/>
        <w:rPr>
          <w:b w:val="1"/>
          <w:smallCaps w:val="1"/>
          <w:sz w:val="28"/>
          <w:szCs w:val="28"/>
        </w:rPr>
      </w:pPr>
      <w:r w:rsidDel="00000000" w:rsidR="00000000" w:rsidRPr="00000000">
        <w:rPr>
          <w:b w:val="1"/>
          <w:smallCaps w:val="1"/>
          <w:sz w:val="28"/>
          <w:szCs w:val="28"/>
          <w:rtl w:val="0"/>
        </w:rPr>
        <w:t xml:space="preserve">ИНФОРМАЦИОННАЯ СИСТЕМА</w:t>
      </w:r>
    </w:p>
    <w:p w:rsidR="00000000" w:rsidDel="00000000" w:rsidP="00000000" w:rsidRDefault="00000000" w:rsidRPr="00000000" w14:paraId="0000000F">
      <w:pPr>
        <w:spacing w:line="360" w:lineRule="auto"/>
        <w:ind w:firstLine="708"/>
        <w:jc w:val="center"/>
        <w:rPr>
          <w:b w:val="1"/>
          <w:smallCaps w:val="1"/>
          <w:sz w:val="28"/>
          <w:szCs w:val="28"/>
        </w:rPr>
      </w:pPr>
      <w:r w:rsidDel="00000000" w:rsidR="00000000" w:rsidRPr="00000000">
        <w:rPr>
          <w:b w:val="1"/>
          <w:sz w:val="28"/>
          <w:szCs w:val="28"/>
          <w:rtl w:val="0"/>
        </w:rPr>
        <w:t xml:space="preserve">«Квест-тур по адаптации младших специалистов и стажеров»</w:t>
      </w:r>
      <w:r w:rsidDel="00000000" w:rsidR="00000000" w:rsidRPr="00000000">
        <w:rPr>
          <w:rtl w:val="0"/>
        </w:rPr>
      </w:r>
    </w:p>
    <w:p w:rsidR="00000000" w:rsidDel="00000000" w:rsidP="00000000" w:rsidRDefault="00000000" w:rsidRPr="00000000" w14:paraId="00000010">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2">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3">
      <w:pPr>
        <w:spacing w:after="200" w:line="276" w:lineRule="auto"/>
        <w:jc w:val="center"/>
        <w:rPr>
          <w:sz w:val="28"/>
          <w:szCs w:val="28"/>
        </w:rPr>
      </w:pPr>
      <w:r w:rsidDel="00000000" w:rsidR="00000000" w:rsidRPr="00000000">
        <w:rPr>
          <w:b w:val="1"/>
          <w:sz w:val="28"/>
          <w:szCs w:val="28"/>
          <w:rtl w:val="0"/>
        </w:rPr>
        <w:t xml:space="preserve">Руководство администратора</w:t>
        <w:br w:type="textWrapping"/>
      </w:r>
      <w:r w:rsidDel="00000000" w:rsidR="00000000" w:rsidRPr="00000000">
        <w:rPr>
          <w:rtl w:val="0"/>
        </w:rPr>
      </w:r>
    </w:p>
    <w:p w:rsidR="00000000" w:rsidDel="00000000" w:rsidP="00000000" w:rsidRDefault="00000000" w:rsidRPr="00000000" w14:paraId="00000014">
      <w:pPr>
        <w:spacing w:line="360" w:lineRule="auto"/>
        <w:jc w:val="center"/>
        <w:rPr>
          <w:sz w:val="28"/>
          <w:szCs w:val="28"/>
        </w:rPr>
      </w:pPr>
      <w:bookmarkStart w:colFirst="0" w:colLast="0" w:name="_heading=h.gjdgxs" w:id="0"/>
      <w:bookmarkEnd w:id="0"/>
      <w:r w:rsidDel="00000000" w:rsidR="00000000" w:rsidRPr="00000000">
        <w:rPr>
          <w:sz w:val="28"/>
          <w:szCs w:val="28"/>
          <w:rtl w:val="0"/>
        </w:rPr>
        <w:t xml:space="preserve">На 17 листах</w:t>
      </w:r>
    </w:p>
    <w:p w:rsidR="00000000" w:rsidDel="00000000" w:rsidP="00000000" w:rsidRDefault="00000000" w:rsidRPr="00000000" w14:paraId="00000015">
      <w:pPr>
        <w:spacing w:line="360" w:lineRule="auto"/>
        <w:jc w:val="both"/>
        <w:rPr>
          <w:sz w:val="28"/>
          <w:szCs w:val="28"/>
        </w:rPr>
      </w:pPr>
      <w:r w:rsidDel="00000000" w:rsidR="00000000" w:rsidRPr="00000000">
        <w:rPr>
          <w:rtl w:val="0"/>
        </w:rPr>
      </w:r>
    </w:p>
    <w:p w:rsidR="00000000" w:rsidDel="00000000" w:rsidP="00000000" w:rsidRDefault="00000000" w:rsidRPr="00000000" w14:paraId="00000016">
      <w:pPr>
        <w:spacing w:line="360" w:lineRule="auto"/>
        <w:jc w:val="both"/>
        <w:rPr>
          <w:sz w:val="28"/>
          <w:szCs w:val="28"/>
        </w:rPr>
      </w:pPr>
      <w:r w:rsidDel="00000000" w:rsidR="00000000" w:rsidRPr="00000000">
        <w:rPr>
          <w:rtl w:val="0"/>
        </w:rPr>
      </w:r>
    </w:p>
    <w:p w:rsidR="00000000" w:rsidDel="00000000" w:rsidP="00000000" w:rsidRDefault="00000000" w:rsidRPr="00000000" w14:paraId="00000017">
      <w:pPr>
        <w:spacing w:line="360" w:lineRule="auto"/>
        <w:jc w:val="both"/>
        <w:rPr>
          <w:sz w:val="28"/>
          <w:szCs w:val="28"/>
        </w:rPr>
      </w:pPr>
      <w:r w:rsidDel="00000000" w:rsidR="00000000" w:rsidRPr="00000000">
        <w:rPr>
          <w:rtl w:val="0"/>
        </w:rPr>
      </w:r>
    </w:p>
    <w:p w:rsidR="00000000" w:rsidDel="00000000" w:rsidP="00000000" w:rsidRDefault="00000000" w:rsidRPr="00000000" w14:paraId="00000018">
      <w:pPr>
        <w:spacing w:line="360" w:lineRule="auto"/>
        <w:ind w:left="5811.023622047243" w:firstLine="0"/>
        <w:jc w:val="both"/>
        <w:rPr>
          <w:sz w:val="28"/>
          <w:szCs w:val="28"/>
        </w:rPr>
      </w:pPr>
      <w:r w:rsidDel="00000000" w:rsidR="00000000" w:rsidRPr="00000000">
        <w:rPr>
          <w:sz w:val="28"/>
          <w:szCs w:val="28"/>
          <w:rtl w:val="0"/>
        </w:rPr>
        <w:t xml:space="preserve">Выполнил:</w:t>
      </w:r>
    </w:p>
    <w:p w:rsidR="00000000" w:rsidDel="00000000" w:rsidP="00000000" w:rsidRDefault="00000000" w:rsidRPr="00000000" w14:paraId="00000019">
      <w:pPr>
        <w:spacing w:line="360" w:lineRule="auto"/>
        <w:ind w:left="5811.023622047243" w:firstLine="0"/>
        <w:jc w:val="both"/>
        <w:rPr>
          <w:sz w:val="28"/>
          <w:szCs w:val="28"/>
        </w:rPr>
      </w:pPr>
      <w:r w:rsidDel="00000000" w:rsidR="00000000" w:rsidRPr="00000000">
        <w:rPr>
          <w:sz w:val="28"/>
          <w:szCs w:val="28"/>
          <w:rtl w:val="0"/>
        </w:rPr>
        <w:t xml:space="preserve">Джаиани Г.</w:t>
      </w:r>
    </w:p>
    <w:p w:rsidR="00000000" w:rsidDel="00000000" w:rsidP="00000000" w:rsidRDefault="00000000" w:rsidRPr="00000000" w14:paraId="0000001A">
      <w:pPr>
        <w:spacing w:line="360" w:lineRule="auto"/>
        <w:jc w:val="both"/>
        <w:rPr>
          <w:sz w:val="28"/>
          <w:szCs w:val="28"/>
        </w:rPr>
      </w:pPr>
      <w:r w:rsidDel="00000000" w:rsidR="00000000" w:rsidRPr="00000000">
        <w:rPr>
          <w:rtl w:val="0"/>
        </w:rPr>
      </w:r>
    </w:p>
    <w:p w:rsidR="00000000" w:rsidDel="00000000" w:rsidP="00000000" w:rsidRDefault="00000000" w:rsidRPr="00000000" w14:paraId="0000001B">
      <w:pPr>
        <w:spacing w:line="360" w:lineRule="auto"/>
        <w:jc w:val="both"/>
        <w:rPr>
          <w:sz w:val="28"/>
          <w:szCs w:val="28"/>
        </w:rPr>
      </w:pPr>
      <w:r w:rsidDel="00000000" w:rsidR="00000000" w:rsidRPr="00000000">
        <w:rPr>
          <w:rtl w:val="0"/>
        </w:rPr>
      </w:r>
    </w:p>
    <w:p w:rsidR="00000000" w:rsidDel="00000000" w:rsidP="00000000" w:rsidRDefault="00000000" w:rsidRPr="00000000" w14:paraId="0000001C">
      <w:pPr>
        <w:spacing w:line="360" w:lineRule="auto"/>
        <w:jc w:val="both"/>
        <w:rPr>
          <w:sz w:val="28"/>
          <w:szCs w:val="28"/>
        </w:rPr>
      </w:pPr>
      <w:r w:rsidDel="00000000" w:rsidR="00000000" w:rsidRPr="00000000">
        <w:rPr>
          <w:rtl w:val="0"/>
        </w:rPr>
      </w:r>
    </w:p>
    <w:p w:rsidR="00000000" w:rsidDel="00000000" w:rsidP="00000000" w:rsidRDefault="00000000" w:rsidRPr="00000000" w14:paraId="0000001D">
      <w:pPr>
        <w:spacing w:line="360" w:lineRule="auto"/>
        <w:jc w:val="center"/>
        <w:rPr>
          <w:sz w:val="28"/>
          <w:szCs w:val="28"/>
        </w:rPr>
      </w:pPr>
      <w:r w:rsidDel="00000000" w:rsidR="00000000" w:rsidRPr="00000000">
        <w:rPr>
          <w:sz w:val="28"/>
          <w:szCs w:val="28"/>
          <w:rtl w:val="0"/>
        </w:rPr>
        <w:t xml:space="preserve">Пермь, 2022</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360" w:lineRule="auto"/>
        <w:jc w:val="center"/>
        <w:rPr>
          <w:b w:val="1"/>
          <w:smallCaps w:val="1"/>
          <w:sz w:val="28"/>
          <w:szCs w:val="28"/>
        </w:rPr>
      </w:pPr>
      <w:r w:rsidDel="00000000" w:rsidR="00000000" w:rsidRPr="00000000">
        <w:rPr>
          <w:rtl w:val="0"/>
        </w:rPr>
      </w:r>
    </w:p>
    <w:p w:rsidR="00000000" w:rsidDel="00000000" w:rsidP="00000000" w:rsidRDefault="00000000" w:rsidRPr="00000000" w14:paraId="0000001F">
      <w:pPr>
        <w:keepNext w:val="1"/>
        <w:keepLines w:val="1"/>
        <w:pBdr>
          <w:top w:space="0" w:sz="0" w:val="nil"/>
          <w:left w:space="0" w:sz="0" w:val="nil"/>
          <w:bottom w:space="0" w:sz="0" w:val="nil"/>
          <w:right w:space="0" w:sz="0" w:val="nil"/>
          <w:between w:space="0" w:sz="0" w:val="nil"/>
        </w:pBdr>
        <w:spacing w:before="480" w:line="276" w:lineRule="auto"/>
        <w:jc w:val="center"/>
        <w:rPr>
          <w:smallCaps w:val="1"/>
          <w:color w:val="000000"/>
          <w:sz w:val="28"/>
          <w:szCs w:val="28"/>
        </w:rPr>
      </w:pPr>
      <w:bookmarkStart w:colFirst="0" w:colLast="0" w:name="_heading=h.gjdgxs" w:id="0"/>
      <w:bookmarkEnd w:id="0"/>
      <w:r w:rsidDel="00000000" w:rsidR="00000000" w:rsidRPr="00000000">
        <w:rPr>
          <w:smallCaps w:val="1"/>
          <w:color w:val="000000"/>
          <w:sz w:val="28"/>
          <w:szCs w:val="28"/>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p2csry">
            <w:r w:rsidDel="00000000" w:rsidR="00000000" w:rsidRPr="00000000">
              <w:rPr>
                <w:i w:val="0"/>
                <w:smallCaps w:val="0"/>
                <w:strike w:val="0"/>
                <w:color w:val="000000"/>
                <w:sz w:val="28"/>
                <w:szCs w:val="28"/>
                <w:u w:val="none"/>
                <w:shd w:fill="auto" w:val="clear"/>
                <w:vertAlign w:val="baseline"/>
                <w:rtl w:val="0"/>
              </w:rPr>
              <w:t xml:space="preserve">1. Введение</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147n2zr">
            <w:r w:rsidDel="00000000" w:rsidR="00000000" w:rsidRPr="00000000">
              <w:rPr>
                <w:i w:val="0"/>
                <w:smallCaps w:val="0"/>
                <w:strike w:val="0"/>
                <w:color w:val="000000"/>
                <w:sz w:val="28"/>
                <w:szCs w:val="28"/>
                <w:u w:val="none"/>
                <w:shd w:fill="auto" w:val="clear"/>
                <w:vertAlign w:val="baseline"/>
                <w:rtl w:val="0"/>
              </w:rPr>
              <w:t xml:space="preserve">1.1 Область применения</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3o7alnk">
            <w:r w:rsidDel="00000000" w:rsidR="00000000" w:rsidRPr="00000000">
              <w:rPr>
                <w:i w:val="0"/>
                <w:smallCaps w:val="0"/>
                <w:strike w:val="0"/>
                <w:color w:val="000000"/>
                <w:sz w:val="28"/>
                <w:szCs w:val="28"/>
                <w:u w:val="none"/>
                <w:shd w:fill="auto" w:val="clear"/>
                <w:vertAlign w:val="baseline"/>
                <w:rtl w:val="0"/>
              </w:rPr>
              <w:t xml:space="preserve">1.2 Краткое описание системы</w:t>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23ckvvd">
            <w:r w:rsidDel="00000000" w:rsidR="00000000" w:rsidRPr="00000000">
              <w:rPr>
                <w:i w:val="0"/>
                <w:smallCaps w:val="0"/>
                <w:strike w:val="0"/>
                <w:color w:val="000000"/>
                <w:sz w:val="28"/>
                <w:szCs w:val="28"/>
                <w:u w:val="none"/>
                <w:shd w:fill="auto" w:val="clear"/>
                <w:vertAlign w:val="baseline"/>
                <w:rtl w:val="0"/>
              </w:rPr>
              <w:t xml:space="preserve">1.3 Уровень подготовки администратора</w:t>
              <w:tab/>
            </w:r>
          </w:hyperlink>
          <w:r w:rsidDel="00000000" w:rsidR="00000000" w:rsidRPr="00000000">
            <w:rPr>
              <w:sz w:val="28"/>
              <w:szCs w:val="28"/>
              <w:rtl w:val="0"/>
            </w:rPr>
            <w:t xml:space="preserve">4</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ihv636">
            <w:r w:rsidDel="00000000" w:rsidR="00000000" w:rsidRPr="00000000">
              <w:rPr>
                <w:i w:val="0"/>
                <w:smallCaps w:val="0"/>
                <w:strike w:val="0"/>
                <w:color w:val="000000"/>
                <w:sz w:val="28"/>
                <w:szCs w:val="28"/>
                <w:highlight w:val="white"/>
                <w:u w:val="none"/>
                <w:vertAlign w:val="baseline"/>
                <w:rtl w:val="0"/>
              </w:rPr>
              <w:t xml:space="preserve">1.4 Перечень эксплуатационной документации</w:t>
            </w:r>
          </w:hyperlink>
          <w:hyperlink w:anchor="_heading=h.ihv636">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4</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2hioqz">
            <w:r w:rsidDel="00000000" w:rsidR="00000000" w:rsidRPr="00000000">
              <w:rPr>
                <w:i w:val="0"/>
                <w:smallCaps w:val="0"/>
                <w:strike w:val="0"/>
                <w:color w:val="000000"/>
                <w:sz w:val="28"/>
                <w:szCs w:val="28"/>
                <w:u w:val="none"/>
                <w:shd w:fill="auto" w:val="clear"/>
                <w:vertAlign w:val="baseline"/>
                <w:rtl w:val="0"/>
              </w:rPr>
              <w:t xml:space="preserve">2. Назначение и условия применения</w:t>
              <w:tab/>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1hmsyys">
            <w:r w:rsidDel="00000000" w:rsidR="00000000" w:rsidRPr="00000000">
              <w:rPr>
                <w:i w:val="0"/>
                <w:smallCaps w:val="0"/>
                <w:strike w:val="0"/>
                <w:color w:val="000000"/>
                <w:sz w:val="28"/>
                <w:szCs w:val="28"/>
                <w:u w:val="none"/>
                <w:shd w:fill="auto" w:val="clear"/>
                <w:vertAlign w:val="baseline"/>
                <w:rtl w:val="0"/>
              </w:rPr>
              <w:t xml:space="preserve">2.1 Виды деятельности, функции</w:t>
              <w:tab/>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41mghml">
            <w:r w:rsidDel="00000000" w:rsidR="00000000" w:rsidRPr="00000000">
              <w:rPr>
                <w:i w:val="0"/>
                <w:smallCaps w:val="0"/>
                <w:strike w:val="0"/>
                <w:color w:val="000000"/>
                <w:sz w:val="28"/>
                <w:szCs w:val="28"/>
                <w:u w:val="none"/>
                <w:shd w:fill="auto" w:val="clear"/>
                <w:vertAlign w:val="baseline"/>
                <w:rtl w:val="0"/>
              </w:rPr>
              <w:t xml:space="preserve">2.2 Программные и аппаратные требования к системе</w:t>
              <w:tab/>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2grqrue">
            <w:r w:rsidDel="00000000" w:rsidR="00000000" w:rsidRPr="00000000">
              <w:rPr>
                <w:i w:val="0"/>
                <w:smallCaps w:val="0"/>
                <w:strike w:val="0"/>
                <w:color w:val="000000"/>
                <w:sz w:val="28"/>
                <w:szCs w:val="28"/>
                <w:u w:val="none"/>
                <w:shd w:fill="auto" w:val="clear"/>
                <w:vertAlign w:val="baseline"/>
                <w:rtl w:val="0"/>
              </w:rPr>
              <w:t xml:space="preserve">3. Подготовка к работе</w:t>
              <w:tab/>
            </w:r>
          </w:hyperlink>
          <w:r w:rsidDel="00000000" w:rsidR="00000000" w:rsidRPr="00000000">
            <w:rPr>
              <w:sz w:val="28"/>
              <w:szCs w:val="28"/>
              <w:rtl w:val="0"/>
            </w:rPr>
            <w:t xml:space="preserve">6</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vx1227">
            <w:r w:rsidDel="00000000" w:rsidR="00000000" w:rsidRPr="00000000">
              <w:rPr>
                <w:i w:val="0"/>
                <w:smallCaps w:val="0"/>
                <w:strike w:val="0"/>
                <w:color w:val="000000"/>
                <w:sz w:val="28"/>
                <w:szCs w:val="28"/>
                <w:u w:val="none"/>
                <w:shd w:fill="auto" w:val="clear"/>
                <w:vertAlign w:val="baseline"/>
                <w:rtl w:val="0"/>
              </w:rPr>
              <w:t xml:space="preserve">3.1 </w:t>
            </w:r>
          </w:hyperlink>
          <w:hyperlink w:anchor="_heading=h.vx1227">
            <w:r w:rsidDel="00000000" w:rsidR="00000000" w:rsidRPr="00000000">
              <w:rPr>
                <w:i w:val="0"/>
                <w:smallCaps w:val="0"/>
                <w:strike w:val="0"/>
                <w:color w:val="000000"/>
                <w:sz w:val="28"/>
                <w:szCs w:val="28"/>
                <w:highlight w:val="white"/>
                <w:u w:val="none"/>
                <w:vertAlign w:val="baseline"/>
                <w:rtl w:val="0"/>
              </w:rPr>
              <w:t xml:space="preserve">Состав и содержание дистрибутивного носителя данных</w:t>
            </w:r>
          </w:hyperlink>
          <w:hyperlink w:anchor="_heading=h.vx1227">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6</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3fwokq0">
            <w:r w:rsidDel="00000000" w:rsidR="00000000" w:rsidRPr="00000000">
              <w:rPr>
                <w:i w:val="0"/>
                <w:smallCaps w:val="0"/>
                <w:strike w:val="0"/>
                <w:color w:val="000000"/>
                <w:sz w:val="28"/>
                <w:szCs w:val="28"/>
                <w:highlight w:val="white"/>
                <w:u w:val="none"/>
                <w:vertAlign w:val="baseline"/>
                <w:rtl w:val="0"/>
              </w:rPr>
              <w:t xml:space="preserve">3.2 Порядок загрузки данных и программ</w:t>
            </w:r>
          </w:hyperlink>
          <w:hyperlink w:anchor="_heading=h.3fwokq0">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6</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1v1yuxt">
            <w:r w:rsidDel="00000000" w:rsidR="00000000" w:rsidRPr="00000000">
              <w:rPr>
                <w:i w:val="0"/>
                <w:smallCaps w:val="0"/>
                <w:strike w:val="0"/>
                <w:color w:val="000000"/>
                <w:sz w:val="28"/>
                <w:szCs w:val="28"/>
                <w:u w:val="none"/>
                <w:shd w:fill="auto" w:val="clear"/>
                <w:vertAlign w:val="baseline"/>
                <w:rtl w:val="0"/>
              </w:rPr>
              <w:t xml:space="preserve">3.3 </w:t>
            </w:r>
          </w:hyperlink>
          <w:hyperlink w:anchor="_heading=h.1v1yuxt">
            <w:r w:rsidDel="00000000" w:rsidR="00000000" w:rsidRPr="00000000">
              <w:rPr>
                <w:i w:val="0"/>
                <w:smallCaps w:val="0"/>
                <w:strike w:val="0"/>
                <w:color w:val="000000"/>
                <w:sz w:val="28"/>
                <w:szCs w:val="28"/>
                <w:highlight w:val="white"/>
                <w:u w:val="none"/>
                <w:vertAlign w:val="baseline"/>
                <w:rtl w:val="0"/>
              </w:rPr>
              <w:t xml:space="preserve">Порядок проверки работоспособности</w:t>
            </w:r>
          </w:hyperlink>
          <w:hyperlink w:anchor="_heading=h.1v1yuxt">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7</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4f1mdlm">
            <w:r w:rsidDel="00000000" w:rsidR="00000000" w:rsidRPr="00000000">
              <w:rPr>
                <w:i w:val="0"/>
                <w:smallCaps w:val="0"/>
                <w:strike w:val="0"/>
                <w:color w:val="000000"/>
                <w:sz w:val="28"/>
                <w:szCs w:val="28"/>
                <w:u w:val="none"/>
                <w:shd w:fill="auto" w:val="clear"/>
                <w:vertAlign w:val="baseline"/>
                <w:rtl w:val="0"/>
              </w:rPr>
              <w:t xml:space="preserve">4. Описание операций</w:t>
              <w:tab/>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2u6wntf">
            <w:r w:rsidDel="00000000" w:rsidR="00000000" w:rsidRPr="00000000">
              <w:rPr>
                <w:i w:val="0"/>
                <w:smallCaps w:val="0"/>
                <w:strike w:val="0"/>
                <w:color w:val="000000"/>
                <w:sz w:val="28"/>
                <w:szCs w:val="28"/>
                <w:u w:val="none"/>
                <w:shd w:fill="auto" w:val="clear"/>
                <w:vertAlign w:val="baseline"/>
                <w:rtl w:val="0"/>
              </w:rPr>
              <w:t xml:space="preserve">4.1 Подключение к системе</w:t>
              <w:tab/>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19c6y18">
            <w:r w:rsidDel="00000000" w:rsidR="00000000" w:rsidRPr="00000000">
              <w:rPr>
                <w:i w:val="0"/>
                <w:smallCaps w:val="0"/>
                <w:strike w:val="0"/>
                <w:color w:val="000000"/>
                <w:sz w:val="28"/>
                <w:szCs w:val="28"/>
                <w:u w:val="none"/>
                <w:shd w:fill="auto" w:val="clear"/>
                <w:vertAlign w:val="baseline"/>
                <w:rtl w:val="0"/>
              </w:rPr>
              <w:t xml:space="preserve">4.2 </w:t>
            </w:r>
          </w:hyperlink>
          <w:hyperlink w:anchor="_heading=h.19c6y18">
            <w:r w:rsidDel="00000000" w:rsidR="00000000" w:rsidRPr="00000000">
              <w:rPr>
                <w:sz w:val="28"/>
                <w:szCs w:val="28"/>
                <w:rtl w:val="0"/>
              </w:rPr>
              <w:t xml:space="preserve">Главная страница</w:t>
            </w:r>
          </w:hyperlink>
          <w:hyperlink w:anchor="_heading=h.19c6y18">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3tbugp1">
            <w:r w:rsidDel="00000000" w:rsidR="00000000" w:rsidRPr="00000000">
              <w:rPr>
                <w:i w:val="0"/>
                <w:smallCaps w:val="0"/>
                <w:strike w:val="0"/>
                <w:color w:val="000000"/>
                <w:sz w:val="28"/>
                <w:szCs w:val="28"/>
                <w:u w:val="none"/>
                <w:shd w:fill="auto" w:val="clear"/>
                <w:vertAlign w:val="baseline"/>
                <w:rtl w:val="0"/>
              </w:rPr>
              <w:t xml:space="preserve">4.3 </w:t>
            </w:r>
          </w:hyperlink>
          <w:hyperlink w:anchor="_heading=h.3tbugp1">
            <w:r w:rsidDel="00000000" w:rsidR="00000000" w:rsidRPr="00000000">
              <w:rPr>
                <w:sz w:val="28"/>
                <w:szCs w:val="28"/>
                <w:rtl w:val="0"/>
              </w:rPr>
              <w:t xml:space="preserve">Добавить, отредактировать и удалить группу пользователей</w:t>
            </w:r>
          </w:hyperlink>
          <w:hyperlink w:anchor="_heading=h.3tbugp1">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28h4qwu">
            <w:r w:rsidDel="00000000" w:rsidR="00000000" w:rsidRPr="00000000">
              <w:rPr>
                <w:i w:val="0"/>
                <w:smallCaps w:val="0"/>
                <w:strike w:val="0"/>
                <w:color w:val="000000"/>
                <w:sz w:val="28"/>
                <w:szCs w:val="28"/>
                <w:u w:val="none"/>
                <w:shd w:fill="auto" w:val="clear"/>
                <w:vertAlign w:val="baseline"/>
                <w:rtl w:val="0"/>
              </w:rPr>
              <w:t xml:space="preserve">4.4 </w:t>
            </w:r>
          </w:hyperlink>
          <w:hyperlink w:anchor="_heading=h.3tbugp1">
            <w:r w:rsidDel="00000000" w:rsidR="00000000" w:rsidRPr="00000000">
              <w:rPr>
                <w:sz w:val="28"/>
                <w:szCs w:val="28"/>
                <w:rtl w:val="0"/>
              </w:rPr>
              <w:t xml:space="preserve">Добавить, отредактировать и удалить пользователей</w:t>
            </w:r>
          </w:hyperlink>
          <w:hyperlink w:anchor="_heading=h.28h4qwu">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9</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nmf14n">
            <w:r w:rsidDel="00000000" w:rsidR="00000000" w:rsidRPr="00000000">
              <w:rPr>
                <w:i w:val="0"/>
                <w:smallCaps w:val="0"/>
                <w:strike w:val="0"/>
                <w:color w:val="000000"/>
                <w:sz w:val="28"/>
                <w:szCs w:val="28"/>
                <w:u w:val="none"/>
                <w:shd w:fill="auto" w:val="clear"/>
                <w:vertAlign w:val="baseline"/>
                <w:rtl w:val="0"/>
              </w:rPr>
              <w:t xml:space="preserve">4.5 </w:t>
            </w:r>
          </w:hyperlink>
          <w:hyperlink w:anchor="_heading=h.3tbugp1">
            <w:r w:rsidDel="00000000" w:rsidR="00000000" w:rsidRPr="00000000">
              <w:rPr>
                <w:sz w:val="28"/>
                <w:szCs w:val="28"/>
                <w:rtl w:val="0"/>
              </w:rPr>
              <w:t xml:space="preserve">Добавить, отредактировать и удалить</w:t>
            </w:r>
          </w:hyperlink>
          <w:r w:rsidDel="00000000" w:rsidR="00000000" w:rsidRPr="00000000">
            <w:rPr>
              <w:sz w:val="28"/>
              <w:szCs w:val="28"/>
              <w:rtl w:val="0"/>
            </w:rPr>
            <w:t xml:space="preserve"> тест</w:t>
          </w:r>
          <w:hyperlink w:anchor="_heading=h.nmf14n">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11</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37m2jsg">
            <w:r w:rsidDel="00000000" w:rsidR="00000000" w:rsidRPr="00000000">
              <w:rPr>
                <w:i w:val="0"/>
                <w:smallCaps w:val="0"/>
                <w:strike w:val="0"/>
                <w:color w:val="000000"/>
                <w:sz w:val="28"/>
                <w:szCs w:val="28"/>
                <w:u w:val="none"/>
                <w:shd w:fill="auto" w:val="clear"/>
                <w:vertAlign w:val="baseline"/>
                <w:rtl w:val="0"/>
              </w:rPr>
              <w:t xml:space="preserve">4.6 </w:t>
            </w:r>
          </w:hyperlink>
          <w:hyperlink w:anchor="_heading=h.3tbugp1">
            <w:r w:rsidDel="00000000" w:rsidR="00000000" w:rsidRPr="00000000">
              <w:rPr>
                <w:sz w:val="28"/>
                <w:szCs w:val="28"/>
                <w:rtl w:val="0"/>
              </w:rPr>
              <w:t xml:space="preserve">Добавить, отредактировать и удалить</w:t>
            </w:r>
          </w:hyperlink>
          <w:r w:rsidDel="00000000" w:rsidR="00000000" w:rsidRPr="00000000">
            <w:rPr>
              <w:sz w:val="28"/>
              <w:szCs w:val="28"/>
              <w:rtl w:val="0"/>
            </w:rPr>
            <w:t xml:space="preserve"> вопрос</w:t>
          </w:r>
          <w:hyperlink w:anchor="_heading=h.37m2jsg">
            <w:r w:rsidDel="00000000" w:rsidR="00000000" w:rsidRPr="00000000">
              <w:rPr>
                <w:i w:val="0"/>
                <w:smallCaps w:val="0"/>
                <w:strike w:val="0"/>
                <w:color w:val="000000"/>
                <w:sz w:val="28"/>
                <w:szCs w:val="28"/>
                <w:u w:val="none"/>
                <w:shd w:fill="auto" w:val="clear"/>
                <w:vertAlign w:val="baseline"/>
                <w:rtl w:val="0"/>
              </w:rPr>
              <w:tab/>
              <w:t xml:space="preserve">1</w:t>
            </w:r>
          </w:hyperlink>
          <w:r w:rsidDel="00000000" w:rsidR="00000000" w:rsidRPr="00000000">
            <w:rPr>
              <w:sz w:val="28"/>
              <w:szCs w:val="28"/>
              <w:rtl w:val="0"/>
            </w:rPr>
            <w:t xml:space="preserve">2</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1mrcu09">
            <w:r w:rsidDel="00000000" w:rsidR="00000000" w:rsidRPr="00000000">
              <w:rPr>
                <w:i w:val="0"/>
                <w:smallCaps w:val="0"/>
                <w:strike w:val="0"/>
                <w:color w:val="000000"/>
                <w:sz w:val="28"/>
                <w:szCs w:val="28"/>
                <w:u w:val="none"/>
                <w:shd w:fill="auto" w:val="clear"/>
                <w:vertAlign w:val="baseline"/>
                <w:rtl w:val="0"/>
              </w:rPr>
              <w:t xml:space="preserve">4.7 </w:t>
            </w:r>
          </w:hyperlink>
          <w:hyperlink w:anchor="_heading=h.3tbugp1">
            <w:r w:rsidDel="00000000" w:rsidR="00000000" w:rsidRPr="00000000">
              <w:rPr>
                <w:sz w:val="28"/>
                <w:szCs w:val="28"/>
                <w:rtl w:val="0"/>
              </w:rPr>
              <w:t xml:space="preserve">Добавить, отредактировать и удалить</w:t>
            </w:r>
          </w:hyperlink>
          <w:r w:rsidDel="00000000" w:rsidR="00000000" w:rsidRPr="00000000">
            <w:rPr>
              <w:sz w:val="28"/>
              <w:szCs w:val="28"/>
              <w:rtl w:val="0"/>
            </w:rPr>
            <w:t xml:space="preserve"> комментарии к правильным ответам</w:t>
          </w:r>
          <w:hyperlink w:anchor="_heading=h.1mrcu09">
            <w:r w:rsidDel="00000000" w:rsidR="00000000" w:rsidRPr="00000000">
              <w:rPr>
                <w:i w:val="0"/>
                <w:smallCaps w:val="0"/>
                <w:strike w:val="0"/>
                <w:color w:val="000000"/>
                <w:sz w:val="28"/>
                <w:szCs w:val="28"/>
                <w:u w:val="none"/>
                <w:shd w:fill="auto" w:val="clear"/>
                <w:vertAlign w:val="baseline"/>
                <w:rtl w:val="0"/>
              </w:rPr>
              <w:tab/>
              <w:t xml:space="preserve">1</w:t>
            </w:r>
          </w:hyperlink>
          <w:r w:rsidDel="00000000" w:rsidR="00000000" w:rsidRPr="00000000">
            <w:rPr>
              <w:sz w:val="28"/>
              <w:szCs w:val="28"/>
              <w:rtl w:val="0"/>
            </w:rPr>
            <w:t xml:space="preserve">3</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46r0co2">
            <w:r w:rsidDel="00000000" w:rsidR="00000000" w:rsidRPr="00000000">
              <w:rPr>
                <w:i w:val="0"/>
                <w:smallCaps w:val="0"/>
                <w:strike w:val="0"/>
                <w:color w:val="000000"/>
                <w:sz w:val="28"/>
                <w:szCs w:val="28"/>
                <w:u w:val="none"/>
                <w:shd w:fill="auto" w:val="clear"/>
                <w:vertAlign w:val="baseline"/>
                <w:rtl w:val="0"/>
              </w:rPr>
              <w:t xml:space="preserve">4.8 Просмотр </w:t>
            </w:r>
          </w:hyperlink>
          <w:hyperlink w:anchor="_heading=h.46r0co2">
            <w:r w:rsidDel="00000000" w:rsidR="00000000" w:rsidRPr="00000000">
              <w:rPr>
                <w:sz w:val="28"/>
                <w:szCs w:val="28"/>
                <w:rtl w:val="0"/>
              </w:rPr>
              <w:t xml:space="preserve">и выгрузка статистики</w:t>
            </w:r>
          </w:hyperlink>
          <w:hyperlink w:anchor="_heading=h.46r0co2">
            <w:r w:rsidDel="00000000" w:rsidR="00000000" w:rsidRPr="00000000">
              <w:rPr>
                <w:i w:val="0"/>
                <w:smallCaps w:val="0"/>
                <w:strike w:val="0"/>
                <w:color w:val="000000"/>
                <w:sz w:val="28"/>
                <w:szCs w:val="28"/>
                <w:u w:val="none"/>
                <w:shd w:fill="auto" w:val="clear"/>
                <w:vertAlign w:val="baseline"/>
                <w:rtl w:val="0"/>
              </w:rPr>
              <w:tab/>
              <w:t xml:space="preserve">1</w:t>
            </w:r>
          </w:hyperlink>
          <w:r w:rsidDel="00000000" w:rsidR="00000000" w:rsidRPr="00000000">
            <w:rPr>
              <w:sz w:val="28"/>
              <w:szCs w:val="28"/>
              <w:rtl w:val="0"/>
            </w:rPr>
            <w:t xml:space="preserve">4</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240" w:right="0" w:firstLine="0"/>
            <w:jc w:val="left"/>
            <w:rPr>
              <w:i w:val="0"/>
              <w:smallCaps w:val="0"/>
              <w:strike w:val="0"/>
              <w:color w:val="000000"/>
              <w:sz w:val="28"/>
              <w:szCs w:val="28"/>
              <w:u w:val="none"/>
              <w:shd w:fill="auto" w:val="clear"/>
              <w:vertAlign w:val="baseline"/>
            </w:rPr>
          </w:pPr>
          <w:hyperlink w:anchor="_heading=h.2lwamvv">
            <w:r w:rsidDel="00000000" w:rsidR="00000000" w:rsidRPr="00000000">
              <w:rPr>
                <w:i w:val="0"/>
                <w:smallCaps w:val="0"/>
                <w:strike w:val="0"/>
                <w:color w:val="000000"/>
                <w:sz w:val="28"/>
                <w:szCs w:val="28"/>
                <w:u w:val="none"/>
                <w:shd w:fill="auto" w:val="clear"/>
                <w:vertAlign w:val="baseline"/>
                <w:rtl w:val="0"/>
              </w:rPr>
              <w:t xml:space="preserve">4.9 </w:t>
            </w:r>
          </w:hyperlink>
          <w:r w:rsidDel="00000000" w:rsidR="00000000" w:rsidRPr="00000000">
            <w:rPr>
              <w:sz w:val="28"/>
              <w:szCs w:val="28"/>
              <w:vertAlign w:val="baseline"/>
              <w:rtl w:val="0"/>
            </w:rPr>
            <w:t xml:space="preserve">Выход из системы</w:t>
          </w:r>
          <w:hyperlink w:anchor="_heading=h.111kx3o">
            <w:r w:rsidDel="00000000" w:rsidR="00000000" w:rsidRPr="00000000">
              <w:rPr>
                <w:i w:val="0"/>
                <w:smallCaps w:val="0"/>
                <w:strike w:val="0"/>
                <w:color w:val="000000"/>
                <w:sz w:val="28"/>
                <w:szCs w:val="28"/>
                <w:u w:val="none"/>
                <w:shd w:fill="auto" w:val="clear"/>
                <w:vertAlign w:val="baseline"/>
                <w:rtl w:val="0"/>
              </w:rPr>
              <w:tab/>
              <w:t xml:space="preserve">1</w:t>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1egqt2p">
            <w:r w:rsidDel="00000000" w:rsidR="00000000" w:rsidRPr="00000000">
              <w:rPr>
                <w:i w:val="0"/>
                <w:smallCaps w:val="0"/>
                <w:strike w:val="0"/>
                <w:color w:val="000000"/>
                <w:sz w:val="28"/>
                <w:szCs w:val="28"/>
                <w:u w:val="none"/>
                <w:shd w:fill="auto" w:val="clear"/>
                <w:vertAlign w:val="baseline"/>
                <w:rtl w:val="0"/>
              </w:rPr>
              <w:t xml:space="preserve">5. Аварийные ситуации</w:t>
              <w:tab/>
              <w:t xml:space="preserve">1</w:t>
            </w:r>
          </w:hyperlink>
          <w:r w:rsidDel="00000000" w:rsidR="00000000" w:rsidRPr="00000000">
            <w:rPr>
              <w:sz w:val="28"/>
              <w:szCs w:val="28"/>
              <w:rtl w:val="0"/>
            </w:rPr>
            <w:t xml:space="preserve">6</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i w:val="0"/>
              <w:smallCaps w:val="0"/>
              <w:strike w:val="0"/>
              <w:color w:val="000000"/>
              <w:sz w:val="28"/>
              <w:szCs w:val="28"/>
              <w:u w:val="none"/>
              <w:shd w:fill="auto" w:val="clear"/>
              <w:vertAlign w:val="baseline"/>
            </w:rPr>
          </w:pPr>
          <w:hyperlink w:anchor="_heading=h.3ygebqi">
            <w:r w:rsidDel="00000000" w:rsidR="00000000" w:rsidRPr="00000000">
              <w:rPr>
                <w:i w:val="0"/>
                <w:smallCaps w:val="0"/>
                <w:strike w:val="0"/>
                <w:color w:val="000000"/>
                <w:sz w:val="28"/>
                <w:szCs w:val="28"/>
                <w:highlight w:val="white"/>
                <w:u w:val="none"/>
                <w:vertAlign w:val="baseline"/>
                <w:rtl w:val="0"/>
              </w:rPr>
              <w:t xml:space="preserve">6. Рекомендации по освоению</w:t>
            </w:r>
          </w:hyperlink>
          <w:hyperlink w:anchor="_heading=h.3ygebqi">
            <w:r w:rsidDel="00000000" w:rsidR="00000000" w:rsidRPr="00000000">
              <w:rPr>
                <w:i w:val="0"/>
                <w:smallCaps w:val="0"/>
                <w:strike w:val="0"/>
                <w:color w:val="000000"/>
                <w:sz w:val="28"/>
                <w:szCs w:val="28"/>
                <w:u w:val="none"/>
                <w:shd w:fill="auto" w:val="clear"/>
                <w:vertAlign w:val="baseline"/>
                <w:rtl w:val="0"/>
              </w:rPr>
              <w:tab/>
            </w:r>
          </w:hyperlink>
          <w:r w:rsidDel="00000000" w:rsidR="00000000" w:rsidRPr="00000000">
            <w:rPr>
              <w:sz w:val="28"/>
              <w:szCs w:val="28"/>
              <w:rtl w:val="0"/>
            </w:rPr>
            <w:t xml:space="preserve">17</w:t>
          </w: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Bdr>
          <w:top w:space="0" w:sz="0" w:val="nil"/>
          <w:left w:space="0" w:sz="0" w:val="nil"/>
          <w:bottom w:space="0" w:sz="0" w:val="nil"/>
          <w:right w:space="0" w:sz="0" w:val="nil"/>
          <w:between w:space="0" w:sz="0" w:val="nil"/>
        </w:pBdr>
        <w:spacing w:line="360" w:lineRule="auto"/>
        <w:ind w:firstLine="851"/>
        <w:jc w:val="cente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p2csry"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Введение</w:t>
      </w:r>
      <w:r w:rsidDel="00000000" w:rsidR="00000000" w:rsidRPr="00000000">
        <w:rPr>
          <w:rtl w:val="0"/>
        </w:rPr>
      </w:r>
    </w:p>
    <w:p w:rsidR="00000000" w:rsidDel="00000000" w:rsidP="00000000" w:rsidRDefault="00000000" w:rsidRPr="00000000" w14:paraId="0000003B">
      <w:pPr>
        <w:spacing w:line="360" w:lineRule="auto"/>
        <w:ind w:firstLine="708"/>
        <w:jc w:val="both"/>
        <w:rPr>
          <w:sz w:val="28"/>
          <w:szCs w:val="28"/>
        </w:rPr>
      </w:pPr>
      <w:r w:rsidDel="00000000" w:rsidR="00000000" w:rsidRPr="00000000">
        <w:rPr>
          <w:sz w:val="28"/>
          <w:szCs w:val="28"/>
          <w:rtl w:val="0"/>
        </w:rPr>
        <w:t xml:space="preserve">Полное наименование информационной системы: </w:t>
      </w:r>
    </w:p>
    <w:p w:rsidR="00000000" w:rsidDel="00000000" w:rsidP="00000000" w:rsidRDefault="00000000" w:rsidRPr="00000000" w14:paraId="0000003C">
      <w:pPr>
        <w:spacing w:line="360" w:lineRule="auto"/>
        <w:jc w:val="both"/>
        <w:rPr>
          <w:sz w:val="28"/>
          <w:szCs w:val="28"/>
        </w:rPr>
      </w:pPr>
      <w:r w:rsidDel="00000000" w:rsidR="00000000" w:rsidRPr="00000000">
        <w:rPr>
          <w:sz w:val="28"/>
          <w:szCs w:val="28"/>
          <w:rtl w:val="0"/>
        </w:rPr>
        <w:t xml:space="preserve">Web - сайт «Квест-тур по адаптации младших специалистов и стажеров»</w:t>
      </w:r>
      <w:r w:rsidDel="00000000" w:rsidR="00000000" w:rsidRPr="00000000">
        <w:rPr>
          <w:rtl w:val="0"/>
        </w:rPr>
      </w:r>
    </w:p>
    <w:p w:rsidR="00000000" w:rsidDel="00000000" w:rsidP="00000000" w:rsidRDefault="00000000" w:rsidRPr="00000000" w14:paraId="0000003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47n2zr"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Область применения</w:t>
      </w:r>
    </w:p>
    <w:p w:rsidR="00000000" w:rsidDel="00000000" w:rsidP="00000000" w:rsidRDefault="00000000" w:rsidRPr="00000000" w14:paraId="0000003E">
      <w:pPr>
        <w:spacing w:line="360" w:lineRule="auto"/>
        <w:ind w:firstLine="851"/>
        <w:jc w:val="both"/>
        <w:rPr>
          <w:sz w:val="28"/>
          <w:szCs w:val="28"/>
        </w:rPr>
      </w:pPr>
      <w:r w:rsidDel="00000000" w:rsidR="00000000" w:rsidRPr="00000000">
        <w:rPr>
          <w:sz w:val="28"/>
          <w:szCs w:val="28"/>
          <w:rtl w:val="0"/>
        </w:rPr>
        <w:t xml:space="preserve">Квест-тур – это новое направление, позволяющее совместить игру и изучение корпоративной культуры компании.</w:t>
      </w:r>
    </w:p>
    <w:p w:rsidR="00000000" w:rsidDel="00000000" w:rsidP="00000000" w:rsidRDefault="00000000" w:rsidRPr="00000000" w14:paraId="0000003F">
      <w:pPr>
        <w:spacing w:line="360" w:lineRule="auto"/>
        <w:ind w:firstLine="851"/>
        <w:jc w:val="both"/>
        <w:rPr>
          <w:sz w:val="28"/>
          <w:szCs w:val="28"/>
        </w:rPr>
      </w:pPr>
      <w:r w:rsidDel="00000000" w:rsidR="00000000" w:rsidRPr="00000000">
        <w:rPr>
          <w:sz w:val="28"/>
          <w:szCs w:val="28"/>
          <w:rtl w:val="0"/>
        </w:rPr>
        <w:t xml:space="preserve">Многие крупные и известные компании используют данную систему обучения для сотрудников. Аналоги нами не рассматривались, поскольку заказчик желает иметь собственную платформу для адаптации младших специалистов и стажеров. </w:t>
      </w:r>
    </w:p>
    <w:p w:rsidR="00000000" w:rsidDel="00000000" w:rsidP="00000000" w:rsidRDefault="00000000" w:rsidRPr="00000000" w14:paraId="00000040">
      <w:pPr>
        <w:spacing w:line="360" w:lineRule="auto"/>
        <w:ind w:firstLine="851"/>
        <w:jc w:val="both"/>
        <w:rPr>
          <w:sz w:val="28"/>
          <w:szCs w:val="28"/>
        </w:rPr>
      </w:pPr>
      <w:r w:rsidDel="00000000" w:rsidR="00000000" w:rsidRPr="00000000">
        <w:rPr>
          <w:sz w:val="28"/>
          <w:szCs w:val="28"/>
          <w:rtl w:val="0"/>
        </w:rPr>
        <w:t xml:space="preserve">Наша команда выбрала своей целью создание сайта, так как его удобно использовать: нет нужды скачивать приложение. Еще одной причиной данного выбора послужила наиболее удобная для нас, как для разработчиков, организация работы сайта. Гораздо проще поднять базы данных, необходимые для работы сайта и выполнения его функций, чем использовать их через приложение.</w:t>
      </w:r>
      <w:r w:rsidDel="00000000" w:rsidR="00000000" w:rsidRPr="00000000">
        <w:rPr>
          <w:rtl w:val="0"/>
        </w:rPr>
      </w:r>
    </w:p>
    <w:p w:rsidR="00000000" w:rsidDel="00000000" w:rsidP="00000000" w:rsidRDefault="00000000" w:rsidRPr="00000000" w14:paraId="0000004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o7alnk"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Краткое описание системы</w:t>
      </w:r>
    </w:p>
    <w:p w:rsidR="00000000" w:rsidDel="00000000" w:rsidP="00000000" w:rsidRDefault="00000000" w:rsidRPr="00000000" w14:paraId="00000042">
      <w:pPr>
        <w:spacing w:line="360" w:lineRule="auto"/>
        <w:ind w:firstLine="851"/>
        <w:jc w:val="both"/>
        <w:rPr>
          <w:sz w:val="28"/>
          <w:szCs w:val="28"/>
        </w:rPr>
      </w:pPr>
      <w:r w:rsidDel="00000000" w:rsidR="00000000" w:rsidRPr="00000000">
        <w:rPr>
          <w:sz w:val="28"/>
          <w:szCs w:val="28"/>
          <w:rtl w:val="0"/>
        </w:rPr>
        <w:t xml:space="preserve">Наша цель - создание квест-тура по адаптации младших специалистов и стажеров. Для этого нам необходимо было создать сайт, где администратор имеет полный доступ к следующим операциям:</w:t>
      </w:r>
    </w:p>
    <w:p w:rsidR="00000000" w:rsidDel="00000000" w:rsidP="00000000" w:rsidRDefault="00000000" w:rsidRPr="00000000" w14:paraId="00000043">
      <w:pPr>
        <w:numPr>
          <w:ilvl w:val="0"/>
          <w:numId w:val="1"/>
        </w:numPr>
        <w:spacing w:line="360" w:lineRule="auto"/>
        <w:ind w:left="1440" w:hanging="360"/>
        <w:jc w:val="both"/>
        <w:rPr>
          <w:sz w:val="28"/>
          <w:szCs w:val="28"/>
          <w:u w:val="none"/>
        </w:rPr>
      </w:pPr>
      <w:r w:rsidDel="00000000" w:rsidR="00000000" w:rsidRPr="00000000">
        <w:rPr>
          <w:sz w:val="28"/>
          <w:szCs w:val="28"/>
          <w:rtl w:val="0"/>
        </w:rPr>
        <w:t xml:space="preserve">д</w:t>
      </w:r>
      <w:r w:rsidDel="00000000" w:rsidR="00000000" w:rsidRPr="00000000">
        <w:rPr>
          <w:color w:val="000000"/>
          <w:sz w:val="28"/>
          <w:szCs w:val="28"/>
          <w:rtl w:val="0"/>
        </w:rPr>
        <w:t xml:space="preserve">обавление, редактирование и удаление </w:t>
      </w:r>
      <w:r w:rsidDel="00000000" w:rsidR="00000000" w:rsidRPr="00000000">
        <w:rPr>
          <w:sz w:val="28"/>
          <w:szCs w:val="28"/>
          <w:rtl w:val="0"/>
        </w:rPr>
        <w:t xml:space="preserve">тестов, вопросов и заданий в виде текста, картинок и видео;</w:t>
      </w:r>
    </w:p>
    <w:p w:rsidR="00000000" w:rsidDel="00000000" w:rsidP="00000000" w:rsidRDefault="00000000" w:rsidRPr="00000000" w14:paraId="00000044">
      <w:pPr>
        <w:numPr>
          <w:ilvl w:val="0"/>
          <w:numId w:val="1"/>
        </w:numPr>
        <w:spacing w:line="360" w:lineRule="auto"/>
        <w:ind w:left="1440" w:hanging="360"/>
        <w:jc w:val="both"/>
        <w:rPr>
          <w:sz w:val="28"/>
          <w:szCs w:val="28"/>
          <w:u w:val="none"/>
        </w:rPr>
      </w:pPr>
      <w:r w:rsidDel="00000000" w:rsidR="00000000" w:rsidRPr="00000000">
        <w:rPr>
          <w:sz w:val="28"/>
          <w:szCs w:val="28"/>
          <w:rtl w:val="0"/>
        </w:rPr>
        <w:t xml:space="preserve">добавление, редактирование и удаление пользователей;</w:t>
      </w:r>
    </w:p>
    <w:p w:rsidR="00000000" w:rsidDel="00000000" w:rsidP="00000000" w:rsidRDefault="00000000" w:rsidRPr="00000000" w14:paraId="00000045">
      <w:pPr>
        <w:numPr>
          <w:ilvl w:val="0"/>
          <w:numId w:val="1"/>
        </w:numPr>
        <w:spacing w:line="360" w:lineRule="auto"/>
        <w:ind w:left="1440" w:hanging="360"/>
        <w:jc w:val="both"/>
        <w:rPr>
          <w:sz w:val="28"/>
          <w:szCs w:val="28"/>
          <w:u w:val="none"/>
        </w:rPr>
      </w:pPr>
      <w:r w:rsidDel="00000000" w:rsidR="00000000" w:rsidRPr="00000000">
        <w:rPr>
          <w:sz w:val="28"/>
          <w:szCs w:val="28"/>
          <w:rtl w:val="0"/>
        </w:rPr>
        <w:t xml:space="preserve">добавление, редактирование и удаление групп пользователей;</w:t>
      </w:r>
    </w:p>
    <w:p w:rsidR="00000000" w:rsidDel="00000000" w:rsidP="00000000" w:rsidRDefault="00000000" w:rsidRPr="00000000" w14:paraId="00000046">
      <w:pPr>
        <w:numPr>
          <w:ilvl w:val="0"/>
          <w:numId w:val="1"/>
        </w:numPr>
        <w:spacing w:line="360" w:lineRule="auto"/>
        <w:ind w:left="1440" w:hanging="360"/>
        <w:jc w:val="both"/>
        <w:rPr>
          <w:sz w:val="28"/>
          <w:szCs w:val="28"/>
          <w:u w:val="none"/>
        </w:rPr>
      </w:pPr>
      <w:r w:rsidDel="00000000" w:rsidR="00000000" w:rsidRPr="00000000">
        <w:rPr>
          <w:sz w:val="28"/>
          <w:szCs w:val="28"/>
          <w:rtl w:val="0"/>
        </w:rPr>
        <w:t xml:space="preserve">добавление, редактирование и удаление комментария к правильному ответу;</w:t>
      </w:r>
    </w:p>
    <w:p w:rsidR="00000000" w:rsidDel="00000000" w:rsidP="00000000" w:rsidRDefault="00000000" w:rsidRPr="00000000" w14:paraId="00000047">
      <w:pPr>
        <w:numPr>
          <w:ilvl w:val="0"/>
          <w:numId w:val="1"/>
        </w:numPr>
        <w:spacing w:line="360" w:lineRule="auto"/>
        <w:ind w:left="1440" w:hanging="360"/>
        <w:jc w:val="both"/>
        <w:rPr>
          <w:sz w:val="28"/>
          <w:szCs w:val="28"/>
          <w:u w:val="none"/>
        </w:rPr>
      </w:pPr>
      <w:r w:rsidDel="00000000" w:rsidR="00000000" w:rsidRPr="00000000">
        <w:rPr>
          <w:sz w:val="28"/>
          <w:szCs w:val="28"/>
          <w:rtl w:val="0"/>
        </w:rPr>
        <w:t xml:space="preserve">просмотр и выгрузка статистики.</w:t>
      </w:r>
      <w:r w:rsidDel="00000000" w:rsidR="00000000" w:rsidRPr="00000000">
        <w:rPr>
          <w:rtl w:val="0"/>
        </w:rPr>
      </w:r>
    </w:p>
    <w:p w:rsidR="00000000" w:rsidDel="00000000" w:rsidP="00000000" w:rsidRDefault="00000000" w:rsidRPr="00000000" w14:paraId="0000004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3ckvvd"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Уровень подготовки администратора</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360" w:lineRule="auto"/>
        <w:ind w:firstLine="851"/>
        <w:jc w:val="both"/>
        <w:rPr>
          <w:color w:val="000000"/>
          <w:sz w:val="28"/>
          <w:szCs w:val="28"/>
        </w:rPr>
      </w:pPr>
      <w:r w:rsidDel="00000000" w:rsidR="00000000" w:rsidRPr="00000000">
        <w:rPr>
          <w:sz w:val="28"/>
          <w:szCs w:val="28"/>
          <w:rtl w:val="0"/>
        </w:rPr>
        <w:t xml:space="preserve">Требуемый уровень подготовки администратора - умение выполнять</w:t>
      </w:r>
      <w:r w:rsidDel="00000000" w:rsidR="00000000" w:rsidRPr="00000000">
        <w:rPr>
          <w:color w:val="000000"/>
          <w:sz w:val="28"/>
          <w:szCs w:val="28"/>
          <w:rtl w:val="0"/>
        </w:rPr>
        <w:t xml:space="preserve"> работу по установке, настройке и администрированию программных и технических средств.</w:t>
      </w:r>
    </w:p>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ihv636" w:id="5"/>
      <w:bookmarkEnd w:id="5"/>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1.4 Перечень эксплуатационной документации</w:t>
      </w:r>
      <w:r w:rsidDel="00000000" w:rsidR="00000000" w:rsidRPr="00000000">
        <w:rPr>
          <w:rtl w:val="0"/>
        </w:rPr>
      </w:r>
    </w:p>
    <w:p w:rsidR="00000000" w:rsidDel="00000000" w:rsidP="00000000" w:rsidRDefault="00000000" w:rsidRPr="00000000" w14:paraId="0000004B">
      <w:pPr>
        <w:spacing w:line="360" w:lineRule="auto"/>
        <w:ind w:left="1080" w:firstLine="0"/>
        <w:rPr>
          <w:sz w:val="28"/>
          <w:szCs w:val="28"/>
          <w:highlight w:val="white"/>
        </w:rPr>
      </w:pPr>
      <w:r w:rsidDel="00000000" w:rsidR="00000000" w:rsidRPr="00000000">
        <w:rPr>
          <w:sz w:val="28"/>
          <w:szCs w:val="28"/>
          <w:rtl w:val="0"/>
        </w:rPr>
        <w:t xml:space="preserve">1. Те</w:t>
      </w:r>
      <w:r w:rsidDel="00000000" w:rsidR="00000000" w:rsidRPr="00000000">
        <w:rPr>
          <w:sz w:val="28"/>
          <w:szCs w:val="28"/>
          <w:highlight w:val="white"/>
          <w:rtl w:val="0"/>
        </w:rPr>
        <w:t xml:space="preserve">хническое задание (в соответствии с ГОСТ 34.602-89) </w:t>
      </w:r>
    </w:p>
    <w:p w:rsidR="00000000" w:rsidDel="00000000" w:rsidP="00000000" w:rsidRDefault="00000000" w:rsidRPr="00000000" w14:paraId="0000004C">
      <w:pPr>
        <w:spacing w:line="360" w:lineRule="auto"/>
        <w:ind w:left="1080" w:firstLine="0"/>
        <w:rPr>
          <w:sz w:val="28"/>
          <w:szCs w:val="28"/>
          <w:highlight w:val="white"/>
        </w:rPr>
      </w:pPr>
      <w:r w:rsidDel="00000000" w:rsidR="00000000" w:rsidRPr="00000000">
        <w:rPr>
          <w:sz w:val="28"/>
          <w:szCs w:val="28"/>
          <w:highlight w:val="white"/>
          <w:rtl w:val="0"/>
        </w:rPr>
        <w:t xml:space="preserve">2. Руководство пользователя (в соответствии с РД 50-34.698-90) </w:t>
      </w:r>
    </w:p>
    <w:p w:rsidR="00000000" w:rsidDel="00000000" w:rsidP="00000000" w:rsidRDefault="00000000" w:rsidRPr="00000000" w14:paraId="0000004D">
      <w:pPr>
        <w:spacing w:line="360" w:lineRule="auto"/>
        <w:ind w:left="1080" w:firstLine="0"/>
        <w:rPr>
          <w:sz w:val="28"/>
          <w:szCs w:val="28"/>
          <w:highlight w:val="white"/>
        </w:rPr>
      </w:pPr>
      <w:r w:rsidDel="00000000" w:rsidR="00000000" w:rsidRPr="00000000">
        <w:rPr>
          <w:sz w:val="28"/>
          <w:szCs w:val="28"/>
          <w:highlight w:val="white"/>
          <w:rtl w:val="0"/>
        </w:rPr>
        <w:t xml:space="preserve">3. Руководство администратора (в соответствии с РД 50-34.698-90) </w:t>
      </w:r>
    </w:p>
    <w:p w:rsidR="00000000" w:rsidDel="00000000" w:rsidP="00000000" w:rsidRDefault="00000000" w:rsidRPr="00000000" w14:paraId="0000004E">
      <w:pPr>
        <w:spacing w:line="360" w:lineRule="auto"/>
        <w:ind w:left="1080" w:firstLine="0"/>
        <w:rPr>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2hioqz" w:id="6"/>
      <w:bookmarkEnd w:id="6"/>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Назначение и условия применения</w:t>
      </w:r>
      <w:r w:rsidDel="00000000" w:rsidR="00000000" w:rsidRPr="00000000">
        <w:rPr>
          <w:rtl w:val="0"/>
        </w:rPr>
      </w:r>
    </w:p>
    <w:p w:rsidR="00000000" w:rsidDel="00000000" w:rsidP="00000000" w:rsidRDefault="00000000" w:rsidRPr="00000000" w14:paraId="0000005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hmsyys"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Виды деятельности, функции</w:t>
      </w:r>
    </w:p>
    <w:p w:rsidR="00000000" w:rsidDel="00000000" w:rsidP="00000000" w:rsidRDefault="00000000" w:rsidRPr="00000000" w14:paraId="00000051">
      <w:pPr>
        <w:spacing w:line="360" w:lineRule="auto"/>
        <w:ind w:firstLine="851"/>
        <w:jc w:val="both"/>
        <w:rPr>
          <w:color w:val="000000"/>
          <w:sz w:val="28"/>
          <w:szCs w:val="28"/>
        </w:rPr>
      </w:pPr>
      <w:r w:rsidDel="00000000" w:rsidR="00000000" w:rsidRPr="00000000">
        <w:rPr>
          <w:sz w:val="28"/>
          <w:szCs w:val="28"/>
          <w:rtl w:val="0"/>
        </w:rPr>
        <w:t xml:space="preserve">Функциональность нашей информационной системы подразумевает реализацию следующих возможностей:</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360" w:lineRule="auto"/>
        <w:ind w:firstLine="851"/>
        <w:jc w:val="both"/>
        <w:rPr>
          <w:color w:val="000000"/>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с</w:t>
      </w:r>
      <w:r w:rsidDel="00000000" w:rsidR="00000000" w:rsidRPr="00000000">
        <w:rPr>
          <w:color w:val="000000"/>
          <w:sz w:val="28"/>
          <w:szCs w:val="28"/>
          <w:rtl w:val="0"/>
        </w:rPr>
        <w:t xml:space="preserve">оздание </w:t>
      </w:r>
      <w:r w:rsidDel="00000000" w:rsidR="00000000" w:rsidRPr="00000000">
        <w:rPr>
          <w:sz w:val="28"/>
          <w:szCs w:val="28"/>
          <w:rtl w:val="0"/>
        </w:rPr>
        <w:t xml:space="preserve">вопроса с возможностью добавления картинок, видео;</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р</w:t>
      </w:r>
      <w:r w:rsidDel="00000000" w:rsidR="00000000" w:rsidRPr="00000000">
        <w:rPr>
          <w:color w:val="000000"/>
          <w:sz w:val="28"/>
          <w:szCs w:val="28"/>
          <w:rtl w:val="0"/>
        </w:rPr>
        <w:t xml:space="preserve">едактирование </w:t>
      </w:r>
      <w:r w:rsidDel="00000000" w:rsidR="00000000" w:rsidRPr="00000000">
        <w:rPr>
          <w:sz w:val="28"/>
          <w:szCs w:val="28"/>
          <w:rtl w:val="0"/>
        </w:rPr>
        <w:t xml:space="preserve">вопроса с возможностью добавления картинок, видео;</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удаление вопроса;</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создание теста;</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редактирование теста;</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удаление теста;</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добавление комментария к правильному ответу;</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редактирование комментария к правильному ответу;</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удаление комментария к правильному ответу;</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360" w:lineRule="auto"/>
        <w:ind w:firstLine="851"/>
        <w:jc w:val="both"/>
        <w:rPr>
          <w:color w:val="000000"/>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р</w:t>
      </w:r>
      <w:r w:rsidDel="00000000" w:rsidR="00000000" w:rsidRPr="00000000">
        <w:rPr>
          <w:color w:val="000000"/>
          <w:sz w:val="28"/>
          <w:szCs w:val="28"/>
          <w:rtl w:val="0"/>
        </w:rPr>
        <w:t xml:space="preserve">егистр</w:t>
      </w:r>
      <w:r w:rsidDel="00000000" w:rsidR="00000000" w:rsidRPr="00000000">
        <w:rPr>
          <w:sz w:val="28"/>
          <w:szCs w:val="28"/>
          <w:rtl w:val="0"/>
        </w:rPr>
        <w:t xml:space="preserve">ация </w:t>
      </w:r>
      <w:r w:rsidDel="00000000" w:rsidR="00000000" w:rsidRPr="00000000">
        <w:rPr>
          <w:color w:val="000000"/>
          <w:sz w:val="28"/>
          <w:szCs w:val="28"/>
          <w:rtl w:val="0"/>
        </w:rPr>
        <w:t xml:space="preserve">пользователей (</w:t>
      </w:r>
      <w:r w:rsidDel="00000000" w:rsidR="00000000" w:rsidRPr="00000000">
        <w:rPr>
          <w:sz w:val="28"/>
          <w:szCs w:val="28"/>
          <w:rtl w:val="0"/>
        </w:rPr>
        <w:t xml:space="preserve">сотрудников);</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360" w:lineRule="auto"/>
        <w:ind w:firstLine="851"/>
        <w:jc w:val="both"/>
        <w:rPr>
          <w:color w:val="000000"/>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р</w:t>
      </w:r>
      <w:r w:rsidDel="00000000" w:rsidR="00000000" w:rsidRPr="00000000">
        <w:rPr>
          <w:color w:val="000000"/>
          <w:sz w:val="28"/>
          <w:szCs w:val="28"/>
          <w:rtl w:val="0"/>
        </w:rPr>
        <w:t xml:space="preserve">едактирование данных пользователей (</w:t>
      </w:r>
      <w:r w:rsidDel="00000000" w:rsidR="00000000" w:rsidRPr="00000000">
        <w:rPr>
          <w:sz w:val="28"/>
          <w:szCs w:val="28"/>
          <w:rtl w:val="0"/>
        </w:rPr>
        <w:t xml:space="preserve">сотрудников);</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у</w:t>
      </w:r>
      <w:r w:rsidDel="00000000" w:rsidR="00000000" w:rsidRPr="00000000">
        <w:rPr>
          <w:color w:val="000000"/>
          <w:sz w:val="28"/>
          <w:szCs w:val="28"/>
          <w:rtl w:val="0"/>
        </w:rPr>
        <w:t xml:space="preserve">даление данных о </w:t>
      </w:r>
      <w:r w:rsidDel="00000000" w:rsidR="00000000" w:rsidRPr="00000000">
        <w:rPr>
          <w:sz w:val="28"/>
          <w:szCs w:val="28"/>
          <w:rtl w:val="0"/>
        </w:rPr>
        <w:t xml:space="preserve">пользователях (сотрудниках);</w:t>
      </w:r>
    </w:p>
    <w:p w:rsidR="00000000" w:rsidDel="00000000" w:rsidP="00000000" w:rsidRDefault="00000000" w:rsidRPr="00000000" w14:paraId="0000005E">
      <w:pPr>
        <w:spacing w:line="360" w:lineRule="auto"/>
        <w:ind w:firstLine="851"/>
        <w:jc w:val="both"/>
        <w:rPr>
          <w:sz w:val="28"/>
          <w:szCs w:val="28"/>
        </w:rPr>
      </w:pPr>
      <w:r w:rsidDel="00000000" w:rsidR="00000000" w:rsidRPr="00000000">
        <w:rPr>
          <w:sz w:val="28"/>
          <w:szCs w:val="28"/>
          <w:rtl w:val="0"/>
        </w:rPr>
        <w:t xml:space="preserve">- создание группы;</w:t>
      </w:r>
    </w:p>
    <w:p w:rsidR="00000000" w:rsidDel="00000000" w:rsidP="00000000" w:rsidRDefault="00000000" w:rsidRPr="00000000" w14:paraId="0000005F">
      <w:pPr>
        <w:spacing w:line="360" w:lineRule="auto"/>
        <w:ind w:firstLine="851"/>
        <w:jc w:val="both"/>
        <w:rPr>
          <w:sz w:val="28"/>
          <w:szCs w:val="28"/>
        </w:rPr>
      </w:pPr>
      <w:r w:rsidDel="00000000" w:rsidR="00000000" w:rsidRPr="00000000">
        <w:rPr>
          <w:sz w:val="28"/>
          <w:szCs w:val="28"/>
          <w:rtl w:val="0"/>
        </w:rPr>
        <w:t xml:space="preserve">- редактирование группы;</w:t>
      </w:r>
    </w:p>
    <w:p w:rsidR="00000000" w:rsidDel="00000000" w:rsidP="00000000" w:rsidRDefault="00000000" w:rsidRPr="00000000" w14:paraId="00000060">
      <w:pPr>
        <w:spacing w:line="360" w:lineRule="auto"/>
        <w:ind w:firstLine="851"/>
        <w:jc w:val="both"/>
        <w:rPr>
          <w:sz w:val="28"/>
          <w:szCs w:val="28"/>
        </w:rPr>
      </w:pPr>
      <w:r w:rsidDel="00000000" w:rsidR="00000000" w:rsidRPr="00000000">
        <w:rPr>
          <w:sz w:val="28"/>
          <w:szCs w:val="28"/>
          <w:rtl w:val="0"/>
        </w:rPr>
        <w:t xml:space="preserve">- удаление группы;</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п</w:t>
      </w:r>
      <w:r w:rsidDel="00000000" w:rsidR="00000000" w:rsidRPr="00000000">
        <w:rPr>
          <w:color w:val="000000"/>
          <w:sz w:val="28"/>
          <w:szCs w:val="28"/>
          <w:rtl w:val="0"/>
        </w:rPr>
        <w:t xml:space="preserve">росмотр </w:t>
      </w:r>
      <w:r w:rsidDel="00000000" w:rsidR="00000000" w:rsidRPr="00000000">
        <w:rPr>
          <w:sz w:val="28"/>
          <w:szCs w:val="28"/>
          <w:rtl w:val="0"/>
        </w:rPr>
        <w:t xml:space="preserve">статистики;</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sz w:val="28"/>
          <w:szCs w:val="28"/>
          <w:rtl w:val="0"/>
        </w:rPr>
        <w:t xml:space="preserve">- выгрузка статистики.</w:t>
      </w:r>
    </w:p>
    <w:p w:rsidR="00000000" w:rsidDel="00000000" w:rsidP="00000000" w:rsidRDefault="00000000" w:rsidRPr="00000000" w14:paraId="0000006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41mghml"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Программные и аппаратные требования к системе</w:t>
      </w:r>
      <w:r w:rsidDel="00000000" w:rsidR="00000000" w:rsidRPr="00000000">
        <w:rPr>
          <w:rtl w:val="0"/>
        </w:rPr>
      </w:r>
    </w:p>
    <w:p w:rsidR="00000000" w:rsidDel="00000000" w:rsidP="00000000" w:rsidRDefault="00000000" w:rsidRPr="00000000" w14:paraId="00000064">
      <w:pPr>
        <w:spacing w:line="360" w:lineRule="auto"/>
        <w:ind w:firstLine="851"/>
        <w:jc w:val="both"/>
        <w:rPr>
          <w:sz w:val="28"/>
          <w:szCs w:val="28"/>
        </w:rPr>
      </w:pPr>
      <w:r w:rsidDel="00000000" w:rsidR="00000000" w:rsidRPr="00000000">
        <w:rPr>
          <w:sz w:val="28"/>
          <w:szCs w:val="28"/>
          <w:highlight w:val="white"/>
          <w:rtl w:val="0"/>
        </w:rPr>
        <w:t xml:space="preserve">Веб-сайт должен быть представлен в виде отдельной веб-страницы в сети Интернет так, чтобы его можно было интегрировать в существующий корпоративный портал компании Заказчика.</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360" w:lineRule="auto"/>
        <w:ind w:firstLine="851"/>
        <w:jc w:val="both"/>
        <w:rPr>
          <w:sz w:val="28"/>
          <w:szCs w:val="28"/>
          <w:highlight w:val="white"/>
        </w:rPr>
      </w:pPr>
      <w:r w:rsidDel="00000000" w:rsidR="00000000" w:rsidRPr="00000000">
        <w:rPr>
          <w:rtl w:val="0"/>
        </w:rPr>
      </w:r>
    </w:p>
    <w:p w:rsidR="00000000" w:rsidDel="00000000" w:rsidP="00000000" w:rsidRDefault="00000000" w:rsidRPr="00000000" w14:paraId="00000066">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grqrue" w:id="9"/>
      <w:bookmarkEnd w:id="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b w:val="1"/>
          <w:sz w:val="28"/>
          <w:szCs w:val="28"/>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Подготовка к работе</w:t>
      </w:r>
      <w:r w:rsidDel="00000000" w:rsidR="00000000" w:rsidRPr="00000000">
        <w:rPr>
          <w:rtl w:val="0"/>
        </w:rPr>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vx1227"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Состав и содержание дистрибутивного носителя данных</w:t>
      </w:r>
    </w:p>
    <w:p w:rsidR="00000000" w:rsidDel="00000000" w:rsidP="00000000" w:rsidRDefault="00000000" w:rsidRPr="00000000" w14:paraId="00000068">
      <w:pPr>
        <w:spacing w:line="360" w:lineRule="auto"/>
        <w:ind w:firstLine="708"/>
        <w:rPr>
          <w:sz w:val="28"/>
          <w:szCs w:val="28"/>
          <w:highlight w:val="white"/>
        </w:rPr>
      </w:pPr>
      <w:r w:rsidDel="00000000" w:rsidR="00000000" w:rsidRPr="00000000">
        <w:rPr>
          <w:sz w:val="28"/>
          <w:szCs w:val="28"/>
          <w:highlight w:val="white"/>
          <w:rtl w:val="0"/>
        </w:rPr>
        <w:t xml:space="preserve">Дистрибутивный носитель содержит программу, необходимые библиотеки и ресурсы, используемые сайтом (</w:t>
      </w:r>
      <w:r w:rsidDel="00000000" w:rsidR="00000000" w:rsidRPr="00000000">
        <w:rPr>
          <w:sz w:val="28"/>
          <w:szCs w:val="28"/>
          <w:rtl w:val="0"/>
        </w:rPr>
        <w:t xml:space="preserve">Python Framework Django, SQLite3). </w:t>
      </w:r>
      <w:r w:rsidDel="00000000" w:rsidR="00000000" w:rsidRPr="00000000">
        <w:rPr>
          <w:rtl w:val="0"/>
        </w:rPr>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3fwokq0" w:id="11"/>
      <w:bookmarkEnd w:id="11"/>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3.2 Порядок загрузки данных и программ</w:t>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sz w:val="28"/>
          <w:szCs w:val="28"/>
          <w:highlight w:val="white"/>
        </w:rPr>
      </w:pPr>
      <w:bookmarkStart w:colFirst="0" w:colLast="0" w:name="_heading=h.s24y8bsbx3tl" w:id="12"/>
      <w:bookmarkEnd w:id="12"/>
      <w:r w:rsidDel="00000000" w:rsidR="00000000" w:rsidRPr="00000000">
        <w:rPr>
          <w:sz w:val="28"/>
          <w:szCs w:val="28"/>
          <w:highlight w:val="white"/>
          <w:rtl w:val="0"/>
        </w:rPr>
        <w:t xml:space="preserve">Описанный порядок и некоторые дальнейшие операции лишь подразумеваются для готового прокуда, поскольку не удалось связать Frontend и Backend разработки.</w:t>
      </w:r>
    </w:p>
    <w:p w:rsidR="00000000" w:rsidDel="00000000" w:rsidP="00000000" w:rsidRDefault="00000000" w:rsidRPr="00000000" w14:paraId="0000006B">
      <w:pPr>
        <w:spacing w:line="360" w:lineRule="auto"/>
        <w:ind w:left="143" w:firstLine="708"/>
        <w:rPr>
          <w:sz w:val="28"/>
          <w:szCs w:val="28"/>
          <w:highlight w:val="white"/>
        </w:rPr>
      </w:pPr>
      <w:r w:rsidDel="00000000" w:rsidR="00000000" w:rsidRPr="00000000">
        <w:rPr>
          <w:sz w:val="28"/>
          <w:szCs w:val="28"/>
          <w:highlight w:val="white"/>
          <w:rtl w:val="0"/>
        </w:rPr>
        <w:t xml:space="preserve">Подразумевается запуск веб-браузера, в адресной строке которого вводится адрес сервера. В случае верного ввода осуществляется переход на главную страницу (рис. 1). </w:t>
      </w:r>
    </w:p>
    <w:p w:rsidR="00000000" w:rsidDel="00000000" w:rsidP="00000000" w:rsidRDefault="00000000" w:rsidRPr="00000000" w14:paraId="0000006C">
      <w:pPr>
        <w:spacing w:after="160" w:line="259" w:lineRule="auto"/>
        <w:jc w:val="center"/>
        <w:rPr>
          <w:sz w:val="28"/>
          <w:szCs w:val="28"/>
        </w:rPr>
      </w:pPr>
      <w:r w:rsidDel="00000000" w:rsidR="00000000" w:rsidRPr="00000000">
        <w:rPr>
          <w:sz w:val="28"/>
          <w:szCs w:val="28"/>
        </w:rPr>
        <w:drawing>
          <wp:inline distB="114300" distT="114300" distL="114300" distR="114300">
            <wp:extent cx="5011103" cy="4270241"/>
            <wp:effectExtent b="0" l="0" r="0" t="0"/>
            <wp:docPr id="53" name="image5.png"/>
            <a:graphic>
              <a:graphicData uri="http://schemas.openxmlformats.org/drawingml/2006/picture">
                <pic:pic>
                  <pic:nvPicPr>
                    <pic:cNvPr id="0" name="image5.png"/>
                    <pic:cNvPicPr preferRelativeResize="0"/>
                  </pic:nvPicPr>
                  <pic:blipFill>
                    <a:blip r:embed="rId7"/>
                    <a:srcRect b="0" l="21667" r="20754" t="1556"/>
                    <a:stretch>
                      <a:fillRect/>
                    </a:stretch>
                  </pic:blipFill>
                  <pic:spPr>
                    <a:xfrm>
                      <a:off x="0" y="0"/>
                      <a:ext cx="5011103" cy="427024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jc w:val="center"/>
        <w:rPr>
          <w:sz w:val="28"/>
          <w:szCs w:val="28"/>
        </w:rPr>
      </w:pPr>
      <w:r w:rsidDel="00000000" w:rsidR="00000000" w:rsidRPr="00000000">
        <w:rPr>
          <w:sz w:val="28"/>
          <w:szCs w:val="28"/>
          <w:rtl w:val="0"/>
        </w:rPr>
        <w:t xml:space="preserve">рис. 1 - главная страница</w:t>
      </w:r>
    </w:p>
    <w:p w:rsidR="00000000" w:rsidDel="00000000" w:rsidP="00000000" w:rsidRDefault="00000000" w:rsidRPr="00000000" w14:paraId="0000006E">
      <w:pPr>
        <w:spacing w:line="360" w:lineRule="auto"/>
        <w:ind w:firstLine="720"/>
        <w:jc w:val="both"/>
        <w:rPr>
          <w:sz w:val="28"/>
          <w:szCs w:val="28"/>
        </w:rPr>
      </w:pPr>
      <w:r w:rsidDel="00000000" w:rsidR="00000000" w:rsidRPr="00000000">
        <w:rPr>
          <w:sz w:val="28"/>
          <w:szCs w:val="28"/>
          <w:rtl w:val="0"/>
        </w:rPr>
        <w:t xml:space="preserve">При нажатии на «Вход» переходим на вкладку авторизации, где доступна форма для ввода логина и пароля (рис.2). Вход администратора на сайт осуществляется с помощью логина и пароля. Переход к возможностям администратора возможен только после корректного ввода данных. Поскольку связывание не удалось, авторизация осуществлена в другом стиле, хотя подразумевается, что выглядит так же, как и для пользователя.</w:t>
      </w:r>
    </w:p>
    <w:p w:rsidR="00000000" w:rsidDel="00000000" w:rsidP="00000000" w:rsidRDefault="00000000" w:rsidRPr="00000000" w14:paraId="0000006F">
      <w:pPr>
        <w:spacing w:line="360" w:lineRule="auto"/>
        <w:jc w:val="both"/>
        <w:rPr>
          <w:color w:val="000000"/>
        </w:rPr>
      </w:pPr>
      <w:r w:rsidDel="00000000" w:rsidR="00000000" w:rsidRPr="00000000">
        <w:rPr/>
        <w:drawing>
          <wp:inline distB="114300" distT="114300" distL="114300" distR="114300">
            <wp:extent cx="4978071" cy="3395715"/>
            <wp:effectExtent b="0" l="0" r="0" t="0"/>
            <wp:docPr id="5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978071" cy="33957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sz w:val="28"/>
          <w:szCs w:val="28"/>
          <w:rtl w:val="0"/>
        </w:rPr>
        <w:t xml:space="preserve">рис. 2 - страница авторизации администратора</w:t>
      </w:r>
      <w:r w:rsidDel="00000000" w:rsidR="00000000" w:rsidRPr="00000000">
        <w:rPr>
          <w:rtl w:val="0"/>
        </w:rPr>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v1yuxt"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Порядок проверки работоспособности</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jc w:val="both"/>
        <w:rPr>
          <w:color w:val="000000"/>
          <w:sz w:val="28"/>
          <w:szCs w:val="28"/>
        </w:rPr>
      </w:pPr>
      <w:r w:rsidDel="00000000" w:rsidR="00000000" w:rsidRPr="00000000">
        <w:rPr>
          <w:color w:val="212121"/>
          <w:sz w:val="28"/>
          <w:szCs w:val="28"/>
          <w:rtl w:val="0"/>
        </w:rPr>
        <w:tab/>
      </w:r>
      <w:r w:rsidDel="00000000" w:rsidR="00000000" w:rsidRPr="00000000">
        <w:rPr>
          <w:sz w:val="28"/>
          <w:szCs w:val="28"/>
          <w:highlight w:val="white"/>
          <w:rtl w:val="0"/>
        </w:rPr>
        <w:t xml:space="preserve">Если веб - браузер успешно подключился к серверу, то информационная система доступна к использованию. Дополнительная проверка для требуется для ее работоспособности.</w:t>
      </w:r>
      <w:r w:rsidDel="00000000" w:rsidR="00000000" w:rsidRPr="00000000">
        <w:br w:type="page"/>
      </w:r>
      <w:r w:rsidDel="00000000" w:rsidR="00000000" w:rsidRPr="00000000">
        <w:rPr>
          <w:rtl w:val="0"/>
        </w:rPr>
      </w:r>
    </w:p>
    <w:p w:rsidR="00000000" w:rsidDel="00000000" w:rsidP="00000000" w:rsidRDefault="00000000" w:rsidRPr="00000000" w14:paraId="00000073">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f1mdlm"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Описание операций</w:t>
      </w:r>
      <w:r w:rsidDel="00000000" w:rsidR="00000000" w:rsidRPr="00000000">
        <w:rPr>
          <w:rtl w:val="0"/>
        </w:rPr>
      </w:r>
    </w:p>
    <w:p w:rsidR="00000000" w:rsidDel="00000000" w:rsidP="00000000" w:rsidRDefault="00000000" w:rsidRPr="00000000" w14:paraId="0000007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color w:val="000000"/>
          <w:sz w:val="28"/>
          <w:szCs w:val="28"/>
        </w:rPr>
      </w:pPr>
      <w:bookmarkStart w:colFirst="0" w:colLast="0" w:name="_heading=h.2u6wntf" w:id="15"/>
      <w:bookmarkEnd w:id="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Подключение к системе</w:t>
      </w:r>
      <w:r w:rsidDel="00000000" w:rsidR="00000000" w:rsidRPr="00000000">
        <w:rPr>
          <w:rtl w:val="0"/>
        </w:rPr>
      </w:r>
    </w:p>
    <w:p w:rsidR="00000000" w:rsidDel="00000000" w:rsidP="00000000" w:rsidRDefault="00000000" w:rsidRPr="00000000" w14:paraId="00000075">
      <w:pPr>
        <w:spacing w:line="360" w:lineRule="auto"/>
        <w:ind w:firstLine="708"/>
        <w:jc w:val="both"/>
        <w:rPr>
          <w:sz w:val="28"/>
          <w:szCs w:val="28"/>
        </w:rPr>
      </w:pPr>
      <w:r w:rsidDel="00000000" w:rsidR="00000000" w:rsidRPr="00000000">
        <w:rPr>
          <w:sz w:val="28"/>
          <w:szCs w:val="28"/>
          <w:rtl w:val="0"/>
        </w:rPr>
        <w:t xml:space="preserve">Порядок подключения описан в п.3.2 настоящего Руководства. Если данные введены верно, и администратор есть в базе данных, то откроется главная страница администрация.</w:t>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tbugp1"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Главная страница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color w:val="000000"/>
          <w:sz w:val="28"/>
          <w:szCs w:val="28"/>
          <w:rtl w:val="0"/>
        </w:rPr>
        <w:t xml:space="preserve">На главной странице </w:t>
      </w:r>
      <w:r w:rsidDel="00000000" w:rsidR="00000000" w:rsidRPr="00000000">
        <w:rPr>
          <w:sz w:val="28"/>
          <w:szCs w:val="28"/>
          <w:rtl w:val="0"/>
        </w:rPr>
        <w:t xml:space="preserve">доступна панель со всеми функциями, которые есть у администратора, а также список последних действий (рис. 3). </w:t>
      </w:r>
    </w:p>
    <w:p w:rsidR="00000000" w:rsidDel="00000000" w:rsidP="00000000" w:rsidRDefault="00000000" w:rsidRPr="00000000" w14:paraId="00000078">
      <w:pPr>
        <w:spacing w:after="160" w:line="259" w:lineRule="auto"/>
        <w:jc w:val="center"/>
        <w:rPr>
          <w:sz w:val="28"/>
          <w:szCs w:val="28"/>
        </w:rPr>
      </w:pPr>
      <w:r w:rsidDel="00000000" w:rsidR="00000000" w:rsidRPr="00000000">
        <w:rPr>
          <w:sz w:val="28"/>
          <w:szCs w:val="28"/>
        </w:rPr>
        <w:drawing>
          <wp:inline distB="114300" distT="114300" distL="114300" distR="114300">
            <wp:extent cx="6013531" cy="2812941"/>
            <wp:effectExtent b="0" l="0" r="0" t="0"/>
            <wp:docPr id="5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013531" cy="281294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jc w:val="center"/>
        <w:rPr>
          <w:b w:val="1"/>
          <w:sz w:val="28"/>
          <w:szCs w:val="28"/>
        </w:rPr>
      </w:pPr>
      <w:r w:rsidDel="00000000" w:rsidR="00000000" w:rsidRPr="00000000">
        <w:rPr>
          <w:sz w:val="28"/>
          <w:szCs w:val="28"/>
          <w:rtl w:val="0"/>
        </w:rPr>
        <w:t xml:space="preserve">рис. 3 - меню администратора</w:t>
      </w:r>
      <w:r w:rsidDel="00000000" w:rsidR="00000000" w:rsidRPr="00000000">
        <w:rPr>
          <w:rtl w:val="0"/>
        </w:rPr>
      </w:r>
    </w:p>
    <w:p w:rsidR="00000000" w:rsidDel="00000000" w:rsidP="00000000" w:rsidRDefault="00000000" w:rsidRPr="00000000" w14:paraId="0000007A">
      <w:pPr>
        <w:spacing w:after="160" w:line="259" w:lineRule="auto"/>
        <w:ind w:firstLine="720"/>
        <w:jc w:val="both"/>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Добавить, отредактировать и удалить группу пользователей</w:t>
      </w:r>
    </w:p>
    <w:p w:rsidR="00000000" w:rsidDel="00000000" w:rsidP="00000000" w:rsidRDefault="00000000" w:rsidRPr="00000000" w14:paraId="0000007B">
      <w:pPr>
        <w:spacing w:after="160" w:line="259" w:lineRule="auto"/>
        <w:ind w:firstLine="720"/>
        <w:jc w:val="both"/>
        <w:rPr>
          <w:sz w:val="28"/>
          <w:szCs w:val="28"/>
        </w:rPr>
      </w:pPr>
      <w:r w:rsidDel="00000000" w:rsidR="00000000" w:rsidRPr="00000000">
        <w:rPr>
          <w:sz w:val="28"/>
          <w:szCs w:val="28"/>
          <w:rtl w:val="0"/>
        </w:rPr>
        <w:t xml:space="preserve">При переходе на страницу «Группы» можно увидеть список существующих групп (рис. 4). Доступен поиск среди данных. С помощью нажатия на «Добавить» можно создать группу пользователей (департаментов) или администраторов, в которой указывается, какие права будут выданы пользователю, в соответствие с выбранной группой, при создании нового пользователя (рис. 5). Для сохранения, редактирования и удаление групп необходимо нажать на соответствующие кнопки (рис.5).</w:t>
      </w:r>
    </w:p>
    <w:p w:rsidR="00000000" w:rsidDel="00000000" w:rsidP="00000000" w:rsidRDefault="00000000" w:rsidRPr="00000000" w14:paraId="0000007C">
      <w:pPr>
        <w:spacing w:after="160" w:line="259" w:lineRule="auto"/>
        <w:jc w:val="both"/>
        <w:rPr>
          <w:sz w:val="28"/>
          <w:szCs w:val="28"/>
        </w:rPr>
      </w:pPr>
      <w:r w:rsidDel="00000000" w:rsidR="00000000" w:rsidRPr="00000000">
        <w:rPr>
          <w:rtl w:val="0"/>
        </w:rPr>
      </w:r>
    </w:p>
    <w:p w:rsidR="00000000" w:rsidDel="00000000" w:rsidP="00000000" w:rsidRDefault="00000000" w:rsidRPr="00000000" w14:paraId="0000007D">
      <w:pPr>
        <w:spacing w:after="160" w:line="259" w:lineRule="auto"/>
        <w:jc w:val="both"/>
        <w:rPr>
          <w:sz w:val="28"/>
          <w:szCs w:val="28"/>
        </w:rPr>
      </w:pPr>
      <w:r w:rsidDel="00000000" w:rsidR="00000000" w:rsidRPr="00000000">
        <w:rPr>
          <w:sz w:val="28"/>
          <w:szCs w:val="28"/>
        </w:rPr>
        <w:drawing>
          <wp:inline distB="114300" distT="114300" distL="114300" distR="114300">
            <wp:extent cx="5759775" cy="2667000"/>
            <wp:effectExtent b="0" l="0" r="0" t="0"/>
            <wp:docPr id="4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59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line="259" w:lineRule="auto"/>
        <w:jc w:val="center"/>
        <w:rPr>
          <w:sz w:val="28"/>
          <w:szCs w:val="28"/>
        </w:rPr>
      </w:pPr>
      <w:r w:rsidDel="00000000" w:rsidR="00000000" w:rsidRPr="00000000">
        <w:rPr>
          <w:sz w:val="28"/>
          <w:szCs w:val="28"/>
          <w:rtl w:val="0"/>
        </w:rPr>
        <w:t xml:space="preserve">рис. 4 - страница групп</w:t>
      </w:r>
    </w:p>
    <w:p w:rsidR="00000000" w:rsidDel="00000000" w:rsidP="00000000" w:rsidRDefault="00000000" w:rsidRPr="00000000" w14:paraId="0000007F">
      <w:pPr>
        <w:spacing w:after="160" w:line="259" w:lineRule="auto"/>
        <w:jc w:val="both"/>
        <w:rPr>
          <w:sz w:val="28"/>
          <w:szCs w:val="28"/>
        </w:rPr>
      </w:pPr>
      <w:r w:rsidDel="00000000" w:rsidR="00000000" w:rsidRPr="00000000">
        <w:rPr>
          <w:sz w:val="28"/>
          <w:szCs w:val="28"/>
        </w:rPr>
        <w:drawing>
          <wp:inline distB="114300" distT="114300" distL="114300" distR="114300">
            <wp:extent cx="5759775" cy="2463800"/>
            <wp:effectExtent b="0" l="0" r="0" t="0"/>
            <wp:docPr id="6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5977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60" w:line="259" w:lineRule="auto"/>
        <w:jc w:val="center"/>
        <w:rPr>
          <w:sz w:val="28"/>
          <w:szCs w:val="28"/>
        </w:rPr>
      </w:pPr>
      <w:r w:rsidDel="00000000" w:rsidR="00000000" w:rsidRPr="00000000">
        <w:rPr>
          <w:sz w:val="28"/>
          <w:szCs w:val="28"/>
          <w:rtl w:val="0"/>
        </w:rPr>
        <w:t xml:space="preserve">рис. 5 - добавление новой группы, редактирование, удаление, сохранение</w:t>
      </w:r>
    </w:p>
    <w:p w:rsidR="00000000" w:rsidDel="00000000" w:rsidP="00000000" w:rsidRDefault="00000000" w:rsidRPr="00000000" w14:paraId="00000081">
      <w:pPr>
        <w:keepNext w:val="1"/>
        <w:spacing w:after="60" w:before="240" w:line="360" w:lineRule="auto"/>
        <w:ind w:firstLine="720"/>
        <w:rPr/>
      </w:pPr>
      <w:bookmarkStart w:colFirst="0" w:colLast="0" w:name="_heading=h.ud9xwx80vg7g" w:id="17"/>
      <w:bookmarkEnd w:id="17"/>
      <w:r w:rsidDel="00000000" w:rsidR="00000000" w:rsidRPr="00000000">
        <w:rPr>
          <w:rtl w:val="0"/>
        </w:rPr>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nmf14n"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Добавить, отредактировать и удалить пользователей</w:t>
      </w:r>
      <w:r w:rsidDel="00000000" w:rsidR="00000000" w:rsidRPr="00000000">
        <w:rPr>
          <w:rtl w:val="0"/>
        </w:rPr>
      </w:r>
    </w:p>
    <w:p w:rsidR="00000000" w:rsidDel="00000000" w:rsidP="00000000" w:rsidRDefault="00000000" w:rsidRPr="00000000" w14:paraId="00000083">
      <w:pPr>
        <w:spacing w:after="160" w:line="259" w:lineRule="auto"/>
        <w:ind w:firstLine="720"/>
        <w:jc w:val="both"/>
        <w:rPr>
          <w:sz w:val="28"/>
          <w:szCs w:val="28"/>
        </w:rPr>
      </w:pPr>
      <w:r w:rsidDel="00000000" w:rsidR="00000000" w:rsidRPr="00000000">
        <w:rPr>
          <w:sz w:val="28"/>
          <w:szCs w:val="28"/>
          <w:rtl w:val="0"/>
        </w:rPr>
        <w:t xml:space="preserve">При переходе на страницу «Добавить пользователя» можно увидеть список существующих пользователей (рис. 6). Доступен поиск среди данных. При создании пользователя будут заполняться такие поля, как фамилия, имя, электронная почта, статус пользователя (администратор - имеет полный доступ ко всем функциям, персонал - может входить в административную панель сайта, пользователь - обладает правами, в соответствие с назначенной группой), логин пользователя, пароль, дата регистрации (рис. 7, рис. 8). Для сохранения, редактирования и удаление пользователей необходимо нажать на соответствующие кнопки (рис. 7, рис. 8).</w:t>
      </w:r>
    </w:p>
    <w:p w:rsidR="00000000" w:rsidDel="00000000" w:rsidP="00000000" w:rsidRDefault="00000000" w:rsidRPr="00000000" w14:paraId="00000084">
      <w:pPr>
        <w:spacing w:after="160" w:line="259" w:lineRule="auto"/>
        <w:jc w:val="both"/>
        <w:rPr>
          <w:sz w:val="28"/>
          <w:szCs w:val="28"/>
        </w:rPr>
      </w:pPr>
      <w:r w:rsidDel="00000000" w:rsidR="00000000" w:rsidRPr="00000000">
        <w:rPr>
          <w:rtl w:val="0"/>
        </w:rPr>
      </w:r>
    </w:p>
    <w:p w:rsidR="00000000" w:rsidDel="00000000" w:rsidP="00000000" w:rsidRDefault="00000000" w:rsidRPr="00000000" w14:paraId="00000085">
      <w:pPr>
        <w:spacing w:after="160" w:line="259" w:lineRule="auto"/>
        <w:jc w:val="both"/>
        <w:rPr>
          <w:sz w:val="28"/>
          <w:szCs w:val="28"/>
        </w:rPr>
      </w:pPr>
      <w:r w:rsidDel="00000000" w:rsidR="00000000" w:rsidRPr="00000000">
        <w:rPr>
          <w:sz w:val="28"/>
          <w:szCs w:val="28"/>
        </w:rPr>
        <w:drawing>
          <wp:inline distB="114300" distT="114300" distL="114300" distR="114300">
            <wp:extent cx="5759775" cy="2692400"/>
            <wp:effectExtent b="0" l="0" r="0" t="0"/>
            <wp:docPr id="5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60" w:line="259" w:lineRule="auto"/>
        <w:jc w:val="center"/>
        <w:rPr>
          <w:sz w:val="28"/>
          <w:szCs w:val="28"/>
        </w:rPr>
      </w:pPr>
      <w:r w:rsidDel="00000000" w:rsidR="00000000" w:rsidRPr="00000000">
        <w:rPr>
          <w:sz w:val="28"/>
          <w:szCs w:val="28"/>
          <w:rtl w:val="0"/>
        </w:rPr>
        <w:t xml:space="preserve">рис. 6 - страница пользователей</w:t>
      </w:r>
    </w:p>
    <w:p w:rsidR="00000000" w:rsidDel="00000000" w:rsidP="00000000" w:rsidRDefault="00000000" w:rsidRPr="00000000" w14:paraId="00000087">
      <w:pPr>
        <w:spacing w:after="160" w:line="259" w:lineRule="auto"/>
        <w:jc w:val="both"/>
        <w:rPr>
          <w:sz w:val="28"/>
          <w:szCs w:val="28"/>
        </w:rPr>
      </w:pPr>
      <w:r w:rsidDel="00000000" w:rsidR="00000000" w:rsidRPr="00000000">
        <w:rPr>
          <w:sz w:val="28"/>
          <w:szCs w:val="28"/>
        </w:rPr>
        <w:drawing>
          <wp:inline distB="114300" distT="114300" distL="114300" distR="114300">
            <wp:extent cx="5759775" cy="2387600"/>
            <wp:effectExtent b="0" l="0" r="0" t="0"/>
            <wp:docPr id="5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60" w:line="259" w:lineRule="auto"/>
        <w:jc w:val="center"/>
        <w:rPr>
          <w:sz w:val="28"/>
          <w:szCs w:val="28"/>
        </w:rPr>
      </w:pPr>
      <w:r w:rsidDel="00000000" w:rsidR="00000000" w:rsidRPr="00000000">
        <w:rPr>
          <w:sz w:val="28"/>
          <w:szCs w:val="28"/>
          <w:rtl w:val="0"/>
        </w:rPr>
        <w:t xml:space="preserve">рис. 7 - добавление нового пользователя, редактирование, удаление, сохранение</w:t>
      </w:r>
    </w:p>
    <w:p w:rsidR="00000000" w:rsidDel="00000000" w:rsidP="00000000" w:rsidRDefault="00000000" w:rsidRPr="00000000" w14:paraId="00000089">
      <w:pPr>
        <w:spacing w:after="160" w:line="259" w:lineRule="auto"/>
        <w:jc w:val="both"/>
        <w:rPr>
          <w:sz w:val="28"/>
          <w:szCs w:val="28"/>
        </w:rPr>
      </w:pPr>
      <w:r w:rsidDel="00000000" w:rsidR="00000000" w:rsidRPr="00000000">
        <w:rPr>
          <w:sz w:val="28"/>
          <w:szCs w:val="28"/>
        </w:rPr>
        <w:drawing>
          <wp:inline distB="114300" distT="114300" distL="114300" distR="114300">
            <wp:extent cx="5759775" cy="2730500"/>
            <wp:effectExtent b="0" l="0" r="0" t="0"/>
            <wp:docPr id="4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jc w:val="center"/>
        <w:rPr>
          <w:sz w:val="28"/>
          <w:szCs w:val="28"/>
        </w:rPr>
      </w:pPr>
      <w:r w:rsidDel="00000000" w:rsidR="00000000" w:rsidRPr="00000000">
        <w:rPr>
          <w:sz w:val="28"/>
          <w:szCs w:val="28"/>
          <w:rtl w:val="0"/>
        </w:rPr>
        <w:t xml:space="preserve">рис. 8 - добавление нового пользователя, редактирование, удаление, сохранение</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7m2jsg"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Добавить, отредактировать и удалить тест</w:t>
      </w:r>
      <w:r w:rsidDel="00000000" w:rsidR="00000000" w:rsidRPr="00000000">
        <w:rPr>
          <w:rtl w:val="0"/>
        </w:rPr>
      </w:r>
    </w:p>
    <w:p w:rsidR="00000000" w:rsidDel="00000000" w:rsidP="00000000" w:rsidRDefault="00000000" w:rsidRPr="00000000" w14:paraId="0000008C">
      <w:pPr>
        <w:spacing w:after="160" w:line="259" w:lineRule="auto"/>
        <w:ind w:firstLine="720"/>
        <w:jc w:val="both"/>
        <w:rPr>
          <w:sz w:val="28"/>
          <w:szCs w:val="28"/>
        </w:rPr>
      </w:pPr>
      <w:r w:rsidDel="00000000" w:rsidR="00000000" w:rsidRPr="00000000">
        <w:rPr>
          <w:sz w:val="28"/>
          <w:szCs w:val="28"/>
          <w:rtl w:val="0"/>
        </w:rPr>
        <w:t xml:space="preserve">При переходе на страницу «Новый тест» можно увидеть список существующих тестов (рис. 9). Доступен поиск среди данных. При создании теста будут заполняться такие поля, как название теста, список вопросов: новые (подробнее в 4.6) или существующие (рис. 10). Для сохранения, редактирования и удаление тестов необходимо нажать на соответствующие кнопки (рис. 10).</w:t>
      </w:r>
    </w:p>
    <w:p w:rsidR="00000000" w:rsidDel="00000000" w:rsidP="00000000" w:rsidRDefault="00000000" w:rsidRPr="00000000" w14:paraId="0000008D">
      <w:pPr>
        <w:spacing w:after="160" w:line="259" w:lineRule="auto"/>
        <w:jc w:val="both"/>
        <w:rPr>
          <w:sz w:val="28"/>
          <w:szCs w:val="28"/>
        </w:rPr>
      </w:pPr>
      <w:r w:rsidDel="00000000" w:rsidR="00000000" w:rsidRPr="00000000">
        <w:rPr>
          <w:rtl w:val="0"/>
        </w:rPr>
      </w:r>
    </w:p>
    <w:p w:rsidR="00000000" w:rsidDel="00000000" w:rsidP="00000000" w:rsidRDefault="00000000" w:rsidRPr="00000000" w14:paraId="0000008E">
      <w:pPr>
        <w:spacing w:after="160" w:line="259" w:lineRule="auto"/>
        <w:ind w:left="0" w:firstLine="0"/>
        <w:jc w:val="center"/>
        <w:rPr>
          <w:sz w:val="28"/>
          <w:szCs w:val="28"/>
        </w:rPr>
      </w:pPr>
      <w:r w:rsidDel="00000000" w:rsidR="00000000" w:rsidRPr="00000000">
        <w:rPr>
          <w:sz w:val="28"/>
          <w:szCs w:val="28"/>
        </w:rPr>
        <w:drawing>
          <wp:inline distB="114300" distT="114300" distL="114300" distR="114300">
            <wp:extent cx="5341410" cy="2513025"/>
            <wp:effectExtent b="0" l="0" r="0" t="0"/>
            <wp:docPr id="6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341410" cy="25130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60" w:line="259" w:lineRule="auto"/>
        <w:jc w:val="center"/>
        <w:rPr>
          <w:sz w:val="28"/>
          <w:szCs w:val="28"/>
        </w:rPr>
      </w:pPr>
      <w:r w:rsidDel="00000000" w:rsidR="00000000" w:rsidRPr="00000000">
        <w:rPr>
          <w:sz w:val="28"/>
          <w:szCs w:val="28"/>
          <w:rtl w:val="0"/>
        </w:rPr>
        <w:t xml:space="preserve">рис. 9 - страница тестов</w:t>
      </w:r>
    </w:p>
    <w:p w:rsidR="00000000" w:rsidDel="00000000" w:rsidP="00000000" w:rsidRDefault="00000000" w:rsidRPr="00000000" w14:paraId="00000090">
      <w:pPr>
        <w:spacing w:after="160" w:line="259" w:lineRule="auto"/>
        <w:ind w:left="720" w:hanging="720"/>
        <w:jc w:val="center"/>
        <w:rPr>
          <w:sz w:val="28"/>
          <w:szCs w:val="28"/>
        </w:rPr>
      </w:pPr>
      <w:r w:rsidDel="00000000" w:rsidR="00000000" w:rsidRPr="00000000">
        <w:rPr>
          <w:sz w:val="28"/>
          <w:szCs w:val="28"/>
        </w:rPr>
        <w:drawing>
          <wp:inline distB="114300" distT="114300" distL="114300" distR="114300">
            <wp:extent cx="5546616" cy="2599372"/>
            <wp:effectExtent b="0" l="0" r="0" t="0"/>
            <wp:docPr id="5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546616" cy="259937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59" w:lineRule="auto"/>
        <w:jc w:val="center"/>
        <w:rPr>
          <w:sz w:val="28"/>
          <w:szCs w:val="28"/>
        </w:rPr>
      </w:pPr>
      <w:r w:rsidDel="00000000" w:rsidR="00000000" w:rsidRPr="00000000">
        <w:rPr>
          <w:sz w:val="28"/>
          <w:szCs w:val="28"/>
          <w:rtl w:val="0"/>
        </w:rPr>
        <w:t xml:space="preserve">рис. 10 - добавление нового теста, редактирование, удаление, сохранение</w:t>
      </w:r>
    </w:p>
    <w:p w:rsidR="00000000" w:rsidDel="00000000" w:rsidP="00000000" w:rsidRDefault="00000000" w:rsidRPr="00000000" w14:paraId="00000092">
      <w:pPr>
        <w:keepNext w:val="1"/>
        <w:spacing w:after="60" w:before="240" w:line="360" w:lineRule="auto"/>
        <w:ind w:firstLine="720"/>
        <w:rPr>
          <w:b w:val="1"/>
          <w:sz w:val="28"/>
          <w:szCs w:val="28"/>
        </w:rPr>
      </w:pPr>
      <w:bookmarkStart w:colFirst="0" w:colLast="0" w:name="_heading=h.1mrcu09" w:id="20"/>
      <w:bookmarkEnd w:id="20"/>
      <w:r w:rsidDel="00000000" w:rsidR="00000000" w:rsidRPr="00000000">
        <w:rPr>
          <w:b w:val="1"/>
          <w:sz w:val="28"/>
          <w:szCs w:val="28"/>
          <w:rtl w:val="0"/>
        </w:rPr>
        <w:t xml:space="preserve">4.6 Добавить, отредактировать и удалить вопрос</w:t>
      </w:r>
    </w:p>
    <w:p w:rsidR="00000000" w:rsidDel="00000000" w:rsidP="00000000" w:rsidRDefault="00000000" w:rsidRPr="00000000" w14:paraId="00000093">
      <w:pPr>
        <w:spacing w:after="160" w:line="259" w:lineRule="auto"/>
        <w:ind w:firstLine="720"/>
        <w:jc w:val="both"/>
        <w:rPr>
          <w:sz w:val="28"/>
          <w:szCs w:val="28"/>
        </w:rPr>
      </w:pPr>
      <w:r w:rsidDel="00000000" w:rsidR="00000000" w:rsidRPr="00000000">
        <w:rPr>
          <w:sz w:val="28"/>
          <w:szCs w:val="28"/>
          <w:rtl w:val="0"/>
        </w:rPr>
        <w:t xml:space="preserve">При переходе на страницу «Новый вопрос» можно увидеть список существующих вопросов (рис. 11). Доступен поиск среди данных. При создании вопроса будут заполняться такие поля, как вопрос, дата публикации, статус опубликования, картинка и видео при необходимости, варианты ответов на вопросы (возможен множественный ответ). Для сохранения, редактирования и удаление тестов необходимо нажать на соответствующие кнопки (рис. 12).</w:t>
      </w:r>
    </w:p>
    <w:p w:rsidR="00000000" w:rsidDel="00000000" w:rsidP="00000000" w:rsidRDefault="00000000" w:rsidRPr="00000000" w14:paraId="00000094">
      <w:pPr>
        <w:spacing w:after="160" w:line="259" w:lineRule="auto"/>
        <w:jc w:val="both"/>
        <w:rPr>
          <w:sz w:val="28"/>
          <w:szCs w:val="28"/>
        </w:rPr>
      </w:pPr>
      <w:r w:rsidDel="00000000" w:rsidR="00000000" w:rsidRPr="00000000">
        <w:rPr>
          <w:rtl w:val="0"/>
        </w:rPr>
      </w:r>
    </w:p>
    <w:p w:rsidR="00000000" w:rsidDel="00000000" w:rsidP="00000000" w:rsidRDefault="00000000" w:rsidRPr="00000000" w14:paraId="00000095">
      <w:pPr>
        <w:spacing w:after="160" w:line="259" w:lineRule="auto"/>
        <w:ind w:left="720" w:hanging="720"/>
        <w:jc w:val="both"/>
        <w:rPr>
          <w:sz w:val="28"/>
          <w:szCs w:val="28"/>
        </w:rPr>
      </w:pPr>
      <w:r w:rsidDel="00000000" w:rsidR="00000000" w:rsidRPr="00000000">
        <w:rPr>
          <w:sz w:val="28"/>
          <w:szCs w:val="28"/>
        </w:rPr>
        <w:drawing>
          <wp:inline distB="114300" distT="114300" distL="114300" distR="114300">
            <wp:extent cx="5397919" cy="2505112"/>
            <wp:effectExtent b="0" l="0" r="0" t="0"/>
            <wp:docPr id="5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397919" cy="250511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59" w:lineRule="auto"/>
        <w:jc w:val="center"/>
        <w:rPr>
          <w:sz w:val="28"/>
          <w:szCs w:val="28"/>
        </w:rPr>
      </w:pPr>
      <w:r w:rsidDel="00000000" w:rsidR="00000000" w:rsidRPr="00000000">
        <w:rPr>
          <w:sz w:val="28"/>
          <w:szCs w:val="28"/>
          <w:rtl w:val="0"/>
        </w:rPr>
        <w:t xml:space="preserve">рис.11 - страница вопросов</w:t>
      </w:r>
    </w:p>
    <w:p w:rsidR="00000000" w:rsidDel="00000000" w:rsidP="00000000" w:rsidRDefault="00000000" w:rsidRPr="00000000" w14:paraId="00000097">
      <w:pPr>
        <w:spacing w:after="160" w:line="259" w:lineRule="auto"/>
        <w:ind w:left="720" w:hanging="720"/>
        <w:jc w:val="both"/>
        <w:rPr>
          <w:sz w:val="28"/>
          <w:szCs w:val="28"/>
        </w:rPr>
      </w:pPr>
      <w:r w:rsidDel="00000000" w:rsidR="00000000" w:rsidRPr="00000000">
        <w:rPr>
          <w:sz w:val="28"/>
          <w:szCs w:val="28"/>
        </w:rPr>
        <w:drawing>
          <wp:inline distB="114300" distT="114300" distL="114300" distR="114300">
            <wp:extent cx="5487353" cy="2567800"/>
            <wp:effectExtent b="0" l="0" r="0" t="0"/>
            <wp:docPr id="5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487353" cy="256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60" w:line="259" w:lineRule="auto"/>
        <w:jc w:val="center"/>
        <w:rPr>
          <w:b w:val="1"/>
          <w:sz w:val="28"/>
          <w:szCs w:val="28"/>
        </w:rPr>
      </w:pPr>
      <w:r w:rsidDel="00000000" w:rsidR="00000000" w:rsidRPr="00000000">
        <w:rPr>
          <w:sz w:val="28"/>
          <w:szCs w:val="28"/>
          <w:rtl w:val="0"/>
        </w:rPr>
        <w:t xml:space="preserve">рис. 10 - добавление нового вопроса, редактирование, удаление, сохранение</w:t>
      </w:r>
      <w:r w:rsidDel="00000000" w:rsidR="00000000" w:rsidRPr="00000000">
        <w:rPr>
          <w:rtl w:val="0"/>
        </w:rPr>
      </w:r>
    </w:p>
    <w:p w:rsidR="00000000" w:rsidDel="00000000" w:rsidP="00000000" w:rsidRDefault="00000000" w:rsidRPr="00000000" w14:paraId="0000009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b w:val="1"/>
          <w:sz w:val="28"/>
          <w:szCs w:val="28"/>
        </w:rPr>
      </w:pPr>
      <w:bookmarkStart w:colFirst="0" w:colLast="0" w:name="_heading=h.1mrcu09" w:id="20"/>
      <w:bookmarkEnd w:id="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7</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Добавить, отредактировать и удалить комментарии к правильным ответам</w:t>
      </w:r>
    </w:p>
    <w:p w:rsidR="00000000" w:rsidDel="00000000" w:rsidP="00000000" w:rsidRDefault="00000000" w:rsidRPr="00000000" w14:paraId="0000009A">
      <w:pPr>
        <w:spacing w:after="160" w:line="259" w:lineRule="auto"/>
        <w:ind w:firstLine="720"/>
        <w:jc w:val="both"/>
        <w:rPr>
          <w:sz w:val="28"/>
          <w:szCs w:val="28"/>
        </w:rPr>
      </w:pPr>
      <w:r w:rsidDel="00000000" w:rsidR="00000000" w:rsidRPr="00000000">
        <w:rPr>
          <w:sz w:val="28"/>
          <w:szCs w:val="28"/>
          <w:rtl w:val="0"/>
        </w:rPr>
        <w:t xml:space="preserve">При переходе на страницу «Комментарий к правильному ответу на вопрос теста» можно увидеть список существующих комментариев с указанием соответствующего вопроса (рис. 13). Доступен поиск среди данных. При создании комментария будут заполняться такие поля, как вопрос, комментарий, картинка и видео при необходимости (рис. 14). Для сохранения, редактирования и удаление комментария необходимо нажать на соответствующие кнопки (рис. 14).</w:t>
      </w:r>
    </w:p>
    <w:p w:rsidR="00000000" w:rsidDel="00000000" w:rsidP="00000000" w:rsidRDefault="00000000" w:rsidRPr="00000000" w14:paraId="0000009B">
      <w:pPr>
        <w:spacing w:after="160" w:line="259" w:lineRule="auto"/>
        <w:ind w:left="720" w:hanging="720"/>
        <w:jc w:val="center"/>
        <w:rPr>
          <w:sz w:val="28"/>
          <w:szCs w:val="28"/>
        </w:rPr>
      </w:pPr>
      <w:r w:rsidDel="00000000" w:rsidR="00000000" w:rsidRPr="00000000">
        <w:rPr>
          <w:sz w:val="28"/>
          <w:szCs w:val="28"/>
        </w:rPr>
        <w:drawing>
          <wp:inline distB="114300" distT="114300" distL="114300" distR="114300">
            <wp:extent cx="5354003" cy="2471078"/>
            <wp:effectExtent b="0" l="0" r="0" t="0"/>
            <wp:docPr id="5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54003" cy="247107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60" w:line="259" w:lineRule="auto"/>
        <w:jc w:val="center"/>
        <w:rPr>
          <w:sz w:val="28"/>
          <w:szCs w:val="28"/>
        </w:rPr>
      </w:pPr>
      <w:r w:rsidDel="00000000" w:rsidR="00000000" w:rsidRPr="00000000">
        <w:rPr>
          <w:sz w:val="28"/>
          <w:szCs w:val="28"/>
          <w:rtl w:val="0"/>
        </w:rPr>
        <w:t xml:space="preserve">рис. 13 - страница комментариев</w:t>
      </w:r>
    </w:p>
    <w:p w:rsidR="00000000" w:rsidDel="00000000" w:rsidP="00000000" w:rsidRDefault="00000000" w:rsidRPr="00000000" w14:paraId="0000009D">
      <w:pPr>
        <w:spacing w:after="160" w:line="259" w:lineRule="auto"/>
        <w:ind w:left="720" w:hanging="720"/>
        <w:jc w:val="both"/>
        <w:rPr>
          <w:sz w:val="28"/>
          <w:szCs w:val="28"/>
        </w:rPr>
      </w:pPr>
      <w:r w:rsidDel="00000000" w:rsidR="00000000" w:rsidRPr="00000000">
        <w:rPr>
          <w:sz w:val="28"/>
          <w:szCs w:val="28"/>
        </w:rPr>
        <w:drawing>
          <wp:inline distB="114300" distT="114300" distL="114300" distR="114300">
            <wp:extent cx="5392103" cy="2531869"/>
            <wp:effectExtent b="0" l="0" r="0" t="0"/>
            <wp:docPr id="5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392103" cy="2531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jc w:val="center"/>
        <w:rPr>
          <w:sz w:val="28"/>
          <w:szCs w:val="28"/>
        </w:rPr>
      </w:pPr>
      <w:r w:rsidDel="00000000" w:rsidR="00000000" w:rsidRPr="00000000">
        <w:rPr>
          <w:sz w:val="28"/>
          <w:szCs w:val="28"/>
          <w:rtl w:val="0"/>
        </w:rPr>
        <w:t xml:space="preserve">рис. 14 - добавление нового комментария, редактирование, удаление, сохранение</w:t>
      </w:r>
    </w:p>
    <w:p w:rsidR="00000000" w:rsidDel="00000000" w:rsidP="00000000" w:rsidRDefault="00000000" w:rsidRPr="00000000" w14:paraId="0000009F">
      <w:pPr>
        <w:spacing w:after="160" w:line="259" w:lineRule="auto"/>
        <w:ind w:left="720" w:hanging="720"/>
        <w:jc w:val="center"/>
        <w:rPr>
          <w:sz w:val="28"/>
          <w:szCs w:val="28"/>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line="360" w:lineRule="auto"/>
        <w:ind w:left="0" w:firstLine="720"/>
        <w:jc w:val="left"/>
        <w:rPr>
          <w:b w:val="1"/>
          <w:sz w:val="28"/>
          <w:szCs w:val="28"/>
        </w:rPr>
      </w:pPr>
      <w:r w:rsidDel="00000000" w:rsidR="00000000" w:rsidRPr="00000000">
        <w:rPr>
          <w:b w:val="1"/>
          <w:sz w:val="28"/>
          <w:szCs w:val="28"/>
          <w:rtl w:val="0"/>
        </w:rPr>
        <w:t xml:space="preserve">4.8 Просмотр и выгрузка статистики</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0" w:lineRule="auto"/>
        <w:ind w:left="0" w:firstLine="720"/>
        <w:jc w:val="left"/>
        <w:rPr>
          <w:sz w:val="28"/>
          <w:szCs w:val="28"/>
        </w:rPr>
      </w:pPr>
      <w:r w:rsidDel="00000000" w:rsidR="00000000" w:rsidRPr="00000000">
        <w:rPr>
          <w:sz w:val="28"/>
          <w:szCs w:val="28"/>
          <w:rtl w:val="0"/>
        </w:rPr>
        <w:t xml:space="preserve">При переходе на страницу «Статистика» просматривать статистику пользователя (фамилия, имя, успешность прохождения теста в %, дата завершения теста). При нажатии на «Импорт» возможно выгрузить статистику в excel.</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line="360" w:lineRule="auto"/>
        <w:ind w:left="0" w:firstLine="0"/>
        <w:jc w:val="left"/>
        <w:rPr>
          <w:sz w:val="28"/>
          <w:szCs w:val="28"/>
        </w:rPr>
      </w:pPr>
      <w:r w:rsidDel="00000000" w:rsidR="00000000" w:rsidRPr="00000000">
        <w:rPr>
          <w:sz w:val="28"/>
          <w:szCs w:val="28"/>
        </w:rPr>
        <w:drawing>
          <wp:inline distB="114300" distT="114300" distL="114300" distR="114300">
            <wp:extent cx="5363528" cy="2509856"/>
            <wp:effectExtent b="0" l="0" r="0" t="0"/>
            <wp:docPr id="6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63528" cy="250985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360" w:lineRule="auto"/>
        <w:ind w:left="0" w:firstLine="0"/>
        <w:jc w:val="center"/>
        <w:rPr>
          <w:sz w:val="28"/>
          <w:szCs w:val="28"/>
        </w:rPr>
      </w:pPr>
      <w:r w:rsidDel="00000000" w:rsidR="00000000" w:rsidRPr="00000000">
        <w:rPr>
          <w:sz w:val="28"/>
          <w:szCs w:val="28"/>
          <w:rtl w:val="0"/>
        </w:rPr>
        <w:t xml:space="preserve">рис. 15 - страница статистики </w:t>
      </w:r>
      <w:r w:rsidDel="00000000" w:rsidR="00000000" w:rsidRPr="00000000">
        <w:rPr>
          <w:rtl w:val="0"/>
        </w:rPr>
      </w:r>
    </w:p>
    <w:p w:rsidR="00000000" w:rsidDel="00000000" w:rsidP="00000000" w:rsidRDefault="00000000" w:rsidRPr="00000000" w14:paraId="000000A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zbgiuw" w:id="21"/>
      <w:bookmarkEnd w:id="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9</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Выход из аккаунта</w:t>
      </w:r>
    </w:p>
    <w:p w:rsidR="00000000" w:rsidDel="00000000" w:rsidP="00000000" w:rsidRDefault="00000000" w:rsidRPr="00000000" w14:paraId="000000A5">
      <w:pPr>
        <w:spacing w:line="360" w:lineRule="auto"/>
        <w:ind w:firstLine="851"/>
        <w:jc w:val="both"/>
        <w:rPr>
          <w:b w:val="1"/>
          <w:sz w:val="28"/>
          <w:szCs w:val="28"/>
        </w:rPr>
      </w:pPr>
      <w:r w:rsidDel="00000000" w:rsidR="00000000" w:rsidRPr="00000000">
        <w:rPr>
          <w:sz w:val="28"/>
          <w:szCs w:val="28"/>
          <w:rtl w:val="0"/>
        </w:rPr>
        <w:t xml:space="preserve">Для того, чтобы выйти из аккаунта нужно нажать кнопку «Выход» в правом верхнем углу любой страницы. После чего осуществляется переход на главную страницу сайта (рис. 1).</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0" w:lineRule="auto"/>
        <w:ind w:firstLine="851"/>
        <w:jc w:val="both"/>
        <w:rPr>
          <w:sz w:val="28"/>
          <w:szCs w:val="28"/>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36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egqt2p" w:id="22"/>
      <w:bookmarkEnd w:id="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b w:val="1"/>
          <w:sz w:val="28"/>
          <w:szCs w:val="28"/>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Аварийные ситуации</w:t>
      </w:r>
      <w:r w:rsidDel="00000000" w:rsidR="00000000" w:rsidRPr="00000000">
        <w:rPr>
          <w:rtl w:val="0"/>
        </w:rPr>
      </w:r>
    </w:p>
    <w:p w:rsidR="00000000" w:rsidDel="00000000" w:rsidP="00000000" w:rsidRDefault="00000000" w:rsidRPr="00000000" w14:paraId="000000A9">
      <w:pPr>
        <w:spacing w:line="360" w:lineRule="auto"/>
        <w:ind w:firstLine="708"/>
        <w:jc w:val="both"/>
        <w:rPr>
          <w:sz w:val="28"/>
          <w:szCs w:val="28"/>
        </w:rPr>
      </w:pPr>
      <w:r w:rsidDel="00000000" w:rsidR="00000000" w:rsidRPr="00000000">
        <w:rPr>
          <w:sz w:val="28"/>
          <w:szCs w:val="28"/>
          <w:rtl w:val="0"/>
        </w:rPr>
        <w:t xml:space="preserve">Аварийные ситуации в ходе эксплуатации информационной системы могут возникать в силу следующих причин:</w:t>
      </w:r>
    </w:p>
    <w:p w:rsidR="00000000" w:rsidDel="00000000" w:rsidP="00000000" w:rsidRDefault="00000000" w:rsidRPr="00000000" w14:paraId="000000AA">
      <w:pPr>
        <w:numPr>
          <w:ilvl w:val="0"/>
          <w:numId w:val="2"/>
        </w:numPr>
        <w:spacing w:line="360" w:lineRule="auto"/>
        <w:ind w:left="720" w:hanging="360"/>
        <w:jc w:val="both"/>
        <w:rPr>
          <w:sz w:val="28"/>
          <w:szCs w:val="28"/>
        </w:rPr>
      </w:pPr>
      <w:r w:rsidDel="00000000" w:rsidR="00000000" w:rsidRPr="00000000">
        <w:rPr>
          <w:sz w:val="28"/>
          <w:szCs w:val="28"/>
          <w:rtl w:val="0"/>
        </w:rPr>
        <w:t xml:space="preserve">неверный ввод адреса сервера;</w:t>
      </w:r>
    </w:p>
    <w:p w:rsidR="00000000" w:rsidDel="00000000" w:rsidP="00000000" w:rsidRDefault="00000000" w:rsidRPr="00000000" w14:paraId="000000AB">
      <w:pPr>
        <w:numPr>
          <w:ilvl w:val="0"/>
          <w:numId w:val="2"/>
        </w:numPr>
        <w:spacing w:line="360" w:lineRule="auto"/>
        <w:ind w:left="720" w:hanging="360"/>
        <w:jc w:val="both"/>
        <w:rPr>
          <w:sz w:val="28"/>
          <w:szCs w:val="28"/>
        </w:rPr>
      </w:pPr>
      <w:r w:rsidDel="00000000" w:rsidR="00000000" w:rsidRPr="00000000">
        <w:rPr>
          <w:sz w:val="28"/>
          <w:szCs w:val="28"/>
          <w:rtl w:val="0"/>
        </w:rPr>
        <w:t xml:space="preserve">проведение профилактических работ на сервере;</w:t>
      </w:r>
    </w:p>
    <w:p w:rsidR="00000000" w:rsidDel="00000000" w:rsidP="00000000" w:rsidRDefault="00000000" w:rsidRPr="00000000" w14:paraId="000000AC">
      <w:pPr>
        <w:numPr>
          <w:ilvl w:val="0"/>
          <w:numId w:val="2"/>
        </w:numPr>
        <w:spacing w:line="360" w:lineRule="auto"/>
        <w:ind w:left="720" w:hanging="360"/>
        <w:jc w:val="both"/>
        <w:rPr>
          <w:sz w:val="28"/>
          <w:szCs w:val="28"/>
        </w:rPr>
      </w:pPr>
      <w:r w:rsidDel="00000000" w:rsidR="00000000" w:rsidRPr="00000000">
        <w:rPr>
          <w:sz w:val="28"/>
          <w:szCs w:val="28"/>
          <w:rtl w:val="0"/>
        </w:rPr>
        <w:t xml:space="preserve">изменение адреса сервера.</w:t>
      </w:r>
    </w:p>
    <w:p w:rsidR="00000000" w:rsidDel="00000000" w:rsidP="00000000" w:rsidRDefault="00000000" w:rsidRPr="00000000" w14:paraId="000000AD">
      <w:pPr>
        <w:spacing w:line="360" w:lineRule="auto"/>
        <w:ind w:firstLine="708"/>
        <w:rPr>
          <w:sz w:val="28"/>
          <w:szCs w:val="28"/>
        </w:rPr>
      </w:pPr>
      <w:r w:rsidDel="00000000" w:rsidR="00000000" w:rsidRPr="00000000">
        <w:rPr>
          <w:sz w:val="28"/>
          <w:szCs w:val="28"/>
          <w:rtl w:val="0"/>
        </w:rPr>
        <w:t xml:space="preserve">В случае недоступности сервера необходимо обращение к сопровождающему систему специалисту для проведения подробной диагностики и исправления проблем.</w:t>
      </w:r>
      <w:r w:rsidDel="00000000" w:rsidR="00000000" w:rsidRPr="00000000">
        <w:rPr>
          <w:rtl w:val="0"/>
        </w:rPr>
      </w:r>
    </w:p>
    <w:p w:rsidR="00000000" w:rsidDel="00000000" w:rsidP="00000000" w:rsidRDefault="00000000" w:rsidRPr="00000000" w14:paraId="000000AE">
      <w:pPr>
        <w:spacing w:line="360" w:lineRule="auto"/>
        <w:ind w:firstLine="708"/>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F">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360" w:lineRule="auto"/>
        <w:ind w:left="-142" w:right="0" w:firstLine="850"/>
        <w:jc w:val="both"/>
        <w:rPr>
          <w:rFonts w:ascii="Times New Roman" w:cs="Times New Roman" w:eastAsia="Times New Roman" w:hAnsi="Times New Roman"/>
          <w:b w:val="1"/>
          <w:i w:val="0"/>
          <w:smallCaps w:val="0"/>
          <w:strike w:val="0"/>
          <w:color w:val="212121"/>
          <w:sz w:val="28"/>
          <w:szCs w:val="28"/>
          <w:highlight w:val="white"/>
          <w:u w:val="none"/>
          <w:vertAlign w:val="baseline"/>
        </w:rPr>
      </w:pPr>
      <w:bookmarkStart w:colFirst="0" w:colLast="0" w:name="_heading=h.3ygebqi" w:id="23"/>
      <w:bookmarkEnd w:id="23"/>
      <w:r w:rsidDel="00000000" w:rsidR="00000000" w:rsidRPr="00000000">
        <w:rPr>
          <w:b w:val="1"/>
          <w:color w:val="212121"/>
          <w:sz w:val="28"/>
          <w:szCs w:val="28"/>
          <w:highlight w:val="white"/>
          <w:rtl w:val="0"/>
        </w:rPr>
        <w:t xml:space="preserve">6.</w:t>
      </w:r>
      <w:r w:rsidDel="00000000" w:rsidR="00000000" w:rsidRPr="00000000">
        <w:rPr>
          <w:rFonts w:ascii="Times New Roman" w:cs="Times New Roman" w:eastAsia="Times New Roman" w:hAnsi="Times New Roman"/>
          <w:b w:val="1"/>
          <w:i w:val="0"/>
          <w:smallCaps w:val="0"/>
          <w:strike w:val="0"/>
          <w:color w:val="212121"/>
          <w:sz w:val="28"/>
          <w:szCs w:val="28"/>
          <w:highlight w:val="white"/>
          <w:u w:val="none"/>
          <w:vertAlign w:val="baseline"/>
          <w:rtl w:val="0"/>
        </w:rPr>
        <w:t xml:space="preserve"> Рекомендации по освоению</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360" w:lineRule="auto"/>
        <w:ind w:left="0" w:firstLine="0"/>
        <w:jc w:val="both"/>
        <w:rPr>
          <w:sz w:val="28"/>
          <w:szCs w:val="28"/>
        </w:rPr>
      </w:pPr>
      <w:r w:rsidDel="00000000" w:rsidR="00000000" w:rsidRPr="00000000">
        <w:rPr>
          <w:sz w:val="28"/>
          <w:szCs w:val="28"/>
          <w:rtl w:val="0"/>
        </w:rPr>
        <w:tab/>
        <w:t xml:space="preserve">Администратору, который хочет работать с данной информационной системой, необходимо ознакомиться с настоящим Руководством и руководством пользователя.</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360" w:lineRule="auto"/>
        <w:ind w:left="0" w:firstLine="0"/>
        <w:jc w:val="both"/>
        <w:rPr>
          <w:sz w:val="28"/>
          <w:szCs w:val="28"/>
        </w:rPr>
      </w:pPr>
      <w:r w:rsidDel="00000000" w:rsidR="00000000" w:rsidRPr="00000000">
        <w:rPr>
          <w:rtl w:val="0"/>
        </w:rPr>
      </w:r>
    </w:p>
    <w:sectPr>
      <w:footerReference r:id="rId22" w:type="default"/>
      <w:pgSz w:h="16838" w:w="11906" w:orient="portrait"/>
      <w:pgMar w:bottom="1134" w:top="1134" w:left="1701"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center" w:leader="none" w:pos="4677"/>
        <w:tab w:val="right" w:leader="none" w:pos="9355"/>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center" w:leader="none" w:pos="4677"/>
        <w:tab w:val="right" w:leader="none" w:pos="9355"/>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360" w:lineRule="auto"/>
      <w:ind w:left="-142" w:firstLine="850"/>
      <w:jc w:val="both"/>
    </w:pPr>
    <w:rPr>
      <w:b w:val="1"/>
      <w:color w:val="212121"/>
      <w:sz w:val="28"/>
      <w:szCs w:val="28"/>
    </w:rPr>
  </w:style>
  <w:style w:type="paragraph" w:styleId="Heading2">
    <w:name w:val="heading 2"/>
    <w:basedOn w:val="Normal"/>
    <w:next w:val="Normal"/>
    <w:pPr>
      <w:keepNext w:val="1"/>
      <w:spacing w:after="60" w:before="240" w:line="360" w:lineRule="auto"/>
      <w:ind w:firstLine="720"/>
      <w:jc w:val="left"/>
    </w:pPr>
    <w:rPr>
      <w:b w:val="1"/>
      <w:sz w:val="28"/>
      <w:szCs w:val="28"/>
    </w:rPr>
  </w:style>
  <w:style w:type="paragraph" w:styleId="Heading3">
    <w:name w:val="heading 3"/>
    <w:basedOn w:val="Normal"/>
    <w:next w:val="Normal"/>
    <w:pPr>
      <w:keepNext w:val="1"/>
      <w:spacing w:after="60" w:before="240" w:line="360" w:lineRule="auto"/>
      <w:ind w:firstLine="851"/>
      <w:jc w:val="both"/>
    </w:pPr>
    <w:rPr>
      <w:b w:val="1"/>
    </w:rPr>
  </w:style>
  <w:style w:type="paragraph" w:styleId="Heading4">
    <w:name w:val="heading 4"/>
    <w:basedOn w:val="Normal"/>
    <w:next w:val="Normal"/>
    <w:pPr>
      <w:keepNext w:val="1"/>
      <w:spacing w:after="60" w:before="240" w:line="360" w:lineRule="auto"/>
      <w:ind w:firstLine="851"/>
      <w:jc w:val="both"/>
    </w:pPr>
    <w:rPr>
      <w:b w:val="1"/>
    </w:rPr>
  </w:style>
  <w:style w:type="paragraph" w:styleId="Heading5">
    <w:name w:val="heading 5"/>
    <w:basedOn w:val="Normal"/>
    <w:next w:val="Normal"/>
    <w:pPr>
      <w:spacing w:after="60" w:before="240" w:line="360" w:lineRule="auto"/>
      <w:ind w:firstLine="851"/>
      <w:jc w:val="both"/>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360" w:lineRule="auto"/>
      <w:ind w:left="-142" w:firstLine="850"/>
      <w:jc w:val="both"/>
    </w:pPr>
    <w:rPr>
      <w:b w:val="1"/>
      <w:color w:val="212121"/>
      <w:sz w:val="28"/>
      <w:szCs w:val="28"/>
    </w:rPr>
  </w:style>
  <w:style w:type="paragraph" w:styleId="Heading2">
    <w:name w:val="heading 2"/>
    <w:basedOn w:val="Normal"/>
    <w:next w:val="Normal"/>
    <w:pPr>
      <w:keepNext w:val="1"/>
      <w:spacing w:after="60" w:before="240" w:line="360" w:lineRule="auto"/>
      <w:ind w:firstLine="720"/>
      <w:jc w:val="left"/>
    </w:pPr>
    <w:rPr>
      <w:b w:val="1"/>
      <w:sz w:val="28"/>
      <w:szCs w:val="28"/>
    </w:rPr>
  </w:style>
  <w:style w:type="paragraph" w:styleId="Heading3">
    <w:name w:val="heading 3"/>
    <w:basedOn w:val="Normal"/>
    <w:next w:val="Normal"/>
    <w:pPr>
      <w:keepNext w:val="1"/>
      <w:spacing w:after="60" w:before="240" w:line="360" w:lineRule="auto"/>
      <w:ind w:left="2160" w:hanging="720"/>
      <w:jc w:val="both"/>
    </w:pPr>
    <w:rPr>
      <w:b w:val="1"/>
    </w:rPr>
  </w:style>
  <w:style w:type="paragraph" w:styleId="Heading4">
    <w:name w:val="heading 4"/>
    <w:basedOn w:val="Normal"/>
    <w:next w:val="Normal"/>
    <w:pPr>
      <w:keepNext w:val="1"/>
      <w:spacing w:after="60" w:before="240" w:line="360" w:lineRule="auto"/>
      <w:ind w:left="2880" w:hanging="720"/>
      <w:jc w:val="both"/>
    </w:pPr>
    <w:rPr>
      <w:b w:val="1"/>
    </w:rPr>
  </w:style>
  <w:style w:type="paragraph" w:styleId="Heading5">
    <w:name w:val="heading 5"/>
    <w:basedOn w:val="Normal"/>
    <w:next w:val="Normal"/>
    <w:pPr>
      <w:spacing w:after="60" w:before="240" w:line="360" w:lineRule="auto"/>
      <w:ind w:left="3600" w:hanging="720"/>
      <w:jc w:val="both"/>
    </w:pPr>
    <w:rPr>
      <w:b w:val="1"/>
      <w:i w:val="1"/>
      <w:sz w:val="26"/>
      <w:szCs w:val="26"/>
    </w:rPr>
  </w:style>
  <w:style w:type="paragraph" w:styleId="Heading6">
    <w:name w:val="heading 6"/>
    <w:basedOn w:val="Normal"/>
    <w:next w:val="Normal"/>
    <w:pPr>
      <w:spacing w:after="60" w:before="240" w:lineRule="auto"/>
      <w:ind w:left="4320" w:hanging="720"/>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10"/>
    <w:next w:val="10"/>
    <w:autoRedefine w:val="1"/>
    <w:qFormat w:val="1"/>
    <w:rsid w:val="0053004E"/>
    <w:pPr>
      <w:keepNext w:val="1"/>
      <w:pageBreakBefore w:val="1"/>
      <w:spacing w:after="60" w:before="240"/>
      <w:ind w:left="-142" w:firstLine="850"/>
      <w:outlineLvl w:val="0"/>
    </w:pPr>
    <w:rPr>
      <w:b w:val="1"/>
      <w:bCs w:val="1"/>
      <w:color w:val="212121"/>
      <w:kern w:val="32"/>
      <w:sz w:val="28"/>
      <w:szCs w:val="28"/>
    </w:rPr>
  </w:style>
  <w:style w:type="paragraph" w:styleId="2">
    <w:name w:val="heading 2"/>
    <w:basedOn w:val="10"/>
    <w:next w:val="10"/>
    <w:autoRedefine w:val="1"/>
    <w:qFormat w:val="1"/>
    <w:rsid w:val="00E83BA8"/>
    <w:pPr>
      <w:keepNext w:val="1"/>
      <w:spacing w:after="60" w:before="240"/>
      <w:ind w:firstLine="720"/>
      <w:jc w:val="left"/>
      <w:outlineLvl w:val="1"/>
    </w:pPr>
    <w:rPr>
      <w:b w:val="1"/>
      <w:bCs w:val="1"/>
      <w:sz w:val="28"/>
      <w:szCs w:val="28"/>
    </w:rPr>
  </w:style>
  <w:style w:type="paragraph" w:styleId="3">
    <w:name w:val="heading 3"/>
    <w:basedOn w:val="10"/>
    <w:next w:val="10"/>
    <w:autoRedefine w:val="1"/>
    <w:qFormat w:val="1"/>
    <w:rsid w:val="005762E2"/>
    <w:pPr>
      <w:keepNext w:val="1"/>
      <w:numPr>
        <w:ilvl w:val="2"/>
        <w:numId w:val="2"/>
      </w:numPr>
      <w:spacing w:after="60" w:before="240"/>
      <w:outlineLvl w:val="2"/>
    </w:pPr>
    <w:rPr>
      <w:b w:val="1"/>
      <w:bCs w:val="1"/>
      <w:szCs w:val="26"/>
    </w:rPr>
  </w:style>
  <w:style w:type="paragraph" w:styleId="4">
    <w:name w:val="heading 4"/>
    <w:basedOn w:val="10"/>
    <w:next w:val="10"/>
    <w:autoRedefine w:val="1"/>
    <w:qFormat w:val="1"/>
    <w:rsid w:val="005762E2"/>
    <w:pPr>
      <w:keepNext w:val="1"/>
      <w:numPr>
        <w:ilvl w:val="3"/>
        <w:numId w:val="2"/>
      </w:numPr>
      <w:spacing w:after="60" w:before="240"/>
      <w:outlineLvl w:val="3"/>
    </w:pPr>
    <w:rPr>
      <w:b w:val="1"/>
      <w:bCs w:val="1"/>
      <w:szCs w:val="28"/>
    </w:rPr>
  </w:style>
  <w:style w:type="paragraph" w:styleId="5">
    <w:name w:val="heading 5"/>
    <w:basedOn w:val="10"/>
    <w:next w:val="10"/>
    <w:autoRedefine w:val="1"/>
    <w:qFormat w:val="1"/>
    <w:rsid w:val="005762E2"/>
    <w:pPr>
      <w:numPr>
        <w:ilvl w:val="4"/>
        <w:numId w:val="2"/>
      </w:numPr>
      <w:spacing w:after="60" w:before="240"/>
      <w:outlineLvl w:val="4"/>
    </w:pPr>
    <w:rPr>
      <w:b w:val="1"/>
      <w:bCs w:val="1"/>
      <w:i w:val="1"/>
      <w:iCs w:val="1"/>
      <w:sz w:val="26"/>
      <w:szCs w:val="26"/>
    </w:rPr>
  </w:style>
  <w:style w:type="paragraph" w:styleId="6">
    <w:name w:val="heading 6"/>
    <w:basedOn w:val="a"/>
    <w:next w:val="a"/>
    <w:qFormat w:val="1"/>
    <w:rsid w:val="005762E2"/>
    <w:pPr>
      <w:numPr>
        <w:ilvl w:val="5"/>
        <w:numId w:val="2"/>
      </w:numPr>
      <w:spacing w:after="60" w:before="240"/>
      <w:outlineLvl w:val="5"/>
    </w:pPr>
    <w:rPr>
      <w:b w:val="1"/>
      <w:bCs w:val="1"/>
      <w:sz w:val="22"/>
      <w:szCs w:val="22"/>
    </w:rPr>
  </w:style>
  <w:style w:type="paragraph" w:styleId="7">
    <w:name w:val="heading 7"/>
    <w:basedOn w:val="a"/>
    <w:next w:val="a"/>
    <w:qFormat w:val="1"/>
    <w:rsid w:val="005762E2"/>
    <w:pPr>
      <w:numPr>
        <w:ilvl w:val="6"/>
        <w:numId w:val="2"/>
      </w:numPr>
      <w:spacing w:after="60" w:before="240"/>
      <w:outlineLvl w:val="6"/>
    </w:pPr>
  </w:style>
  <w:style w:type="paragraph" w:styleId="8">
    <w:name w:val="heading 8"/>
    <w:basedOn w:val="a"/>
    <w:next w:val="a"/>
    <w:qFormat w:val="1"/>
    <w:rsid w:val="005762E2"/>
    <w:pPr>
      <w:numPr>
        <w:ilvl w:val="7"/>
        <w:numId w:val="2"/>
      </w:numPr>
      <w:spacing w:after="60" w:before="240"/>
      <w:outlineLvl w:val="7"/>
    </w:pPr>
    <w:rPr>
      <w:i w:val="1"/>
      <w:iCs w:val="1"/>
    </w:rPr>
  </w:style>
  <w:style w:type="paragraph" w:styleId="9">
    <w:name w:val="heading 9"/>
    <w:basedOn w:val="a"/>
    <w:next w:val="a"/>
    <w:qFormat w:val="1"/>
    <w:rsid w:val="005762E2"/>
    <w:pPr>
      <w:numPr>
        <w:ilvl w:val="8"/>
        <w:numId w:val="2"/>
      </w:numPr>
      <w:spacing w:after="60" w:before="240"/>
      <w:outlineLvl w:val="8"/>
    </w:pPr>
    <w:rPr>
      <w:rFonts w:ascii="Arial" w:cs="Arial" w:hAnsi="Arial"/>
      <w:sz w:val="22"/>
      <w:szCs w:val="22"/>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10" w:customStyle="1">
    <w:name w:val="Обычный1"/>
    <w:basedOn w:val="a"/>
    <w:link w:val="CharChar"/>
    <w:pPr>
      <w:spacing w:line="360" w:lineRule="auto"/>
      <w:ind w:firstLine="851"/>
      <w:jc w:val="both"/>
    </w:pPr>
  </w:style>
  <w:style w:type="character" w:styleId="CharChar" w:customStyle="1">
    <w:name w:val="Обычный Char Char"/>
    <w:basedOn w:val="a0"/>
    <w:link w:val="10"/>
    <w:rPr>
      <w:sz w:val="24"/>
      <w:szCs w:val="24"/>
      <w:lang w:bidi="ar-SA" w:eastAsia="ru-RU" w:val="ru-RU"/>
    </w:rPr>
  </w:style>
  <w:style w:type="paragraph" w:styleId="a4">
    <w:name w:val="Document Map"/>
    <w:basedOn w:val="a"/>
    <w:semiHidden w:val="1"/>
    <w:pPr>
      <w:shd w:color="auto" w:fill="000080" w:val="clear"/>
    </w:pPr>
    <w:rPr>
      <w:rFonts w:ascii="Tahoma" w:cs="Tahoma" w:hAnsi="Tahoma"/>
    </w:rPr>
  </w:style>
  <w:style w:type="character" w:styleId="a5">
    <w:name w:val="Hyperlink"/>
    <w:basedOn w:val="a0"/>
    <w:uiPriority w:val="99"/>
    <w:rPr>
      <w:color w:val="0000ff"/>
      <w:u w:val="single"/>
    </w:rPr>
  </w:style>
  <w:style w:type="paragraph" w:styleId="11">
    <w:name w:val="toc 1"/>
    <w:basedOn w:val="a"/>
    <w:next w:val="a"/>
    <w:autoRedefine w:val="1"/>
    <w:uiPriority w:val="39"/>
    <w:qFormat w:val="1"/>
    <w:rsid w:val="00DF696A"/>
    <w:pPr>
      <w:tabs>
        <w:tab w:val="right" w:pos="9061"/>
      </w:tabs>
    </w:pPr>
    <w:rPr>
      <w:sz w:val="28"/>
    </w:rPr>
  </w:style>
  <w:style w:type="paragraph" w:styleId="20">
    <w:name w:val="toc 2"/>
    <w:basedOn w:val="a"/>
    <w:next w:val="a"/>
    <w:autoRedefine w:val="1"/>
    <w:uiPriority w:val="39"/>
    <w:qFormat w:val="1"/>
    <w:pPr>
      <w:ind w:left="240"/>
    </w:pPr>
  </w:style>
  <w:style w:type="paragraph" w:styleId="30">
    <w:name w:val="toc 3"/>
    <w:basedOn w:val="a"/>
    <w:next w:val="a"/>
    <w:autoRedefine w:val="1"/>
    <w:uiPriority w:val="39"/>
    <w:semiHidden w:val="1"/>
    <w:qFormat w:val="1"/>
    <w:pPr>
      <w:ind w:left="480"/>
    </w:pPr>
  </w:style>
  <w:style w:type="paragraph" w:styleId="a6" w:customStyle="1">
    <w:name w:val="ЗАГОЛОВОК (титульная)"/>
    <w:basedOn w:val="10"/>
    <w:next w:val="10"/>
    <w:pPr>
      <w:ind w:firstLine="0"/>
      <w:jc w:val="center"/>
      <w:outlineLvl w:val="0"/>
    </w:pPr>
    <w:rPr>
      <w:b w:val="1"/>
      <w:bCs w:val="1"/>
      <w:caps w:val="1"/>
      <w:sz w:val="28"/>
      <w:szCs w:val="28"/>
    </w:rPr>
  </w:style>
  <w:style w:type="paragraph" w:styleId="a7" w:customStyle="1">
    <w:name w:val="Подзаголовок (титульная)"/>
    <w:basedOn w:val="10"/>
    <w:next w:val="10"/>
    <w:autoRedefine w:val="1"/>
    <w:pPr>
      <w:ind w:firstLine="0"/>
      <w:jc w:val="center"/>
    </w:pPr>
    <w:rPr>
      <w:b w:val="1"/>
      <w:sz w:val="28"/>
    </w:rPr>
  </w:style>
  <w:style w:type="character" w:styleId="a8">
    <w:name w:val="page number"/>
    <w:basedOn w:val="a0"/>
  </w:style>
  <w:style w:type="paragraph" w:styleId="a9" w:customStyle="1">
    <w:name w:val="Комментарии"/>
    <w:basedOn w:val="10"/>
    <w:link w:val="CharChar0"/>
    <w:rsid w:val="00DA2739"/>
    <w:rPr>
      <w:color w:val="ff9900"/>
    </w:rPr>
  </w:style>
  <w:style w:type="character" w:styleId="CharChar0" w:customStyle="1">
    <w:name w:val="Комментарии Char Char"/>
    <w:basedOn w:val="CharChar"/>
    <w:link w:val="a9"/>
    <w:rsid w:val="00DA2739"/>
    <w:rPr>
      <w:color w:val="ff9900"/>
      <w:sz w:val="24"/>
      <w:szCs w:val="24"/>
      <w:lang w:bidi="ar-SA" w:eastAsia="ru-RU" w:val="ru-RU"/>
    </w:rPr>
  </w:style>
  <w:style w:type="paragraph" w:styleId="aa" w:customStyle="1">
    <w:name w:val="Рисунок"/>
    <w:basedOn w:val="10"/>
    <w:next w:val="10"/>
    <w:pPr>
      <w:keepNext w:val="1"/>
      <w:ind w:firstLine="0"/>
      <w:jc w:val="center"/>
    </w:pPr>
  </w:style>
  <w:style w:type="paragraph" w:styleId="ab" w:customStyle="1">
    <w:name w:val="Рисунок подпись"/>
    <w:basedOn w:val="10"/>
    <w:next w:val="10"/>
    <w:pPr>
      <w:ind w:firstLine="0"/>
      <w:jc w:val="center"/>
    </w:pPr>
    <w:rPr>
      <w:b w:val="1"/>
      <w:lang w:val="en-US"/>
    </w:rPr>
  </w:style>
  <w:style w:type="paragraph" w:styleId="ac" w:customStyle="1">
    <w:name w:val="Таблица название таблицы"/>
    <w:basedOn w:val="10"/>
    <w:next w:val="10"/>
    <w:pPr>
      <w:keepNext w:val="1"/>
      <w:ind w:firstLine="0"/>
    </w:pPr>
    <w:rPr>
      <w:b w:val="1"/>
    </w:rPr>
  </w:style>
  <w:style w:type="paragraph" w:styleId="ad" w:customStyle="1">
    <w:name w:val="Таблица название столбцов"/>
    <w:basedOn w:val="ac"/>
    <w:next w:val="10"/>
    <w:autoRedefine w:val="1"/>
    <w:pPr>
      <w:spacing w:after="120" w:before="120"/>
      <w:jc w:val="center"/>
    </w:pPr>
  </w:style>
  <w:style w:type="paragraph" w:styleId="ae" w:customStyle="1">
    <w:name w:val="Таблица текст"/>
    <w:basedOn w:val="10"/>
    <w:autoRedefine w:val="1"/>
    <w:pPr>
      <w:spacing w:line="240" w:lineRule="auto"/>
      <w:ind w:firstLine="0"/>
      <w:jc w:val="left"/>
    </w:pPr>
  </w:style>
  <w:style w:type="paragraph" w:styleId="21" w:customStyle="1">
    <w:name w:val="Список 21"/>
    <w:basedOn w:val="10"/>
    <w:pPr>
      <w:numPr>
        <w:numId w:val="1"/>
      </w:numPr>
    </w:pPr>
    <w:rPr>
      <w:lang w:val="en-US"/>
    </w:rPr>
  </w:style>
  <w:style w:type="paragraph" w:styleId="31" w:customStyle="1">
    <w:name w:val="Список 31"/>
    <w:basedOn w:val="10"/>
    <w:pPr>
      <w:numPr>
        <w:numId w:val="3"/>
      </w:numPr>
    </w:pPr>
  </w:style>
  <w:style w:type="paragraph" w:styleId="af" w:customStyle="1">
    <w:name w:val="ЗАГОЛОВОК ПРИЛОЖЕНИЯ"/>
    <w:basedOn w:val="1"/>
    <w:next w:val="a"/>
    <w:autoRedefine w:val="1"/>
    <w:pPr>
      <w:ind w:left="0" w:firstLine="0"/>
      <w:jc w:val="center"/>
    </w:pPr>
  </w:style>
  <w:style w:type="paragraph" w:styleId="af0" w:customStyle="1">
    <w:name w:val="Подзаголовок приложения"/>
    <w:basedOn w:val="10"/>
    <w:next w:val="10"/>
    <w:link w:val="CharChar1"/>
    <w:pPr>
      <w:ind w:firstLine="0"/>
      <w:jc w:val="center"/>
    </w:pPr>
    <w:rPr>
      <w:b w:val="1"/>
      <w:sz w:val="28"/>
      <w:szCs w:val="28"/>
    </w:rPr>
  </w:style>
  <w:style w:type="character" w:styleId="CharChar1" w:customStyle="1">
    <w:name w:val="Подзаголовок приложения Char Char"/>
    <w:basedOn w:val="CharChar"/>
    <w:link w:val="af0"/>
    <w:rsid w:val="00E904EB"/>
    <w:rPr>
      <w:b w:val="1"/>
      <w:sz w:val="28"/>
      <w:szCs w:val="28"/>
      <w:lang w:bidi="ar-SA" w:eastAsia="ru-RU" w:val="ru-RU"/>
    </w:rPr>
  </w:style>
  <w:style w:type="paragraph" w:styleId="12" w:customStyle="1">
    <w:name w:val="Дата1"/>
    <w:basedOn w:val="10"/>
    <w:next w:val="10"/>
    <w:autoRedefine w:val="1"/>
    <w:pPr>
      <w:ind w:firstLine="0"/>
      <w:jc w:val="center"/>
    </w:pPr>
  </w:style>
  <w:style w:type="paragraph" w:styleId="40">
    <w:name w:val="toc 4"/>
    <w:basedOn w:val="a"/>
    <w:next w:val="a"/>
    <w:autoRedefine w:val="1"/>
    <w:semiHidden w:val="1"/>
    <w:pPr>
      <w:ind w:left="851"/>
    </w:pPr>
  </w:style>
  <w:style w:type="paragraph" w:styleId="-" w:customStyle="1">
    <w:name w:val="Комментарии - список"/>
    <w:basedOn w:val="21"/>
    <w:rsid w:val="00B13B3E"/>
    <w:rPr>
      <w:color w:val="ff9900"/>
    </w:rPr>
  </w:style>
  <w:style w:type="table" w:styleId="af1">
    <w:name w:val="Table Grid"/>
    <w:basedOn w:val="a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3" w:customStyle="1">
    <w:name w:val="Список1"/>
    <w:basedOn w:val="10"/>
    <w:pPr>
      <w:tabs>
        <w:tab w:val="num" w:pos="720"/>
      </w:tabs>
      <w:ind w:left="720" w:hanging="720"/>
    </w:pPr>
  </w:style>
  <w:style w:type="character" w:styleId="af2">
    <w:name w:val="annotation reference"/>
    <w:basedOn w:val="a0"/>
    <w:semiHidden w:val="1"/>
    <w:rPr>
      <w:sz w:val="16"/>
      <w:szCs w:val="16"/>
    </w:rPr>
  </w:style>
  <w:style w:type="paragraph" w:styleId="af3" w:customStyle="1">
    <w:name w:val="Таблица текст в ячейках"/>
    <w:basedOn w:val="ae"/>
    <w:pPr>
      <w:spacing w:after="120" w:before="120" w:line="360" w:lineRule="auto"/>
    </w:pPr>
  </w:style>
  <w:style w:type="paragraph" w:styleId="af4">
    <w:name w:val="annotation text"/>
    <w:basedOn w:val="a"/>
    <w:semiHidden w:val="1"/>
    <w:rPr>
      <w:sz w:val="20"/>
      <w:szCs w:val="20"/>
    </w:rPr>
  </w:style>
  <w:style w:type="paragraph" w:styleId="af5">
    <w:name w:val="Balloon Text"/>
    <w:basedOn w:val="a"/>
    <w:semiHidden w:val="1"/>
    <w:rPr>
      <w:rFonts w:ascii="Tahoma" w:cs="Tahoma" w:hAnsi="Tahoma"/>
      <w:sz w:val="16"/>
      <w:szCs w:val="16"/>
    </w:rPr>
  </w:style>
  <w:style w:type="paragraph" w:styleId="af6">
    <w:name w:val="annotation subject"/>
    <w:basedOn w:val="af4"/>
    <w:next w:val="af4"/>
    <w:semiHidden w:val="1"/>
    <w:rPr>
      <w:b w:val="1"/>
      <w:bCs w:val="1"/>
    </w:rPr>
  </w:style>
  <w:style w:type="paragraph" w:styleId="af7">
    <w:name w:val="header"/>
    <w:basedOn w:val="a"/>
    <w:link w:val="af8"/>
    <w:rsid w:val="00E52B70"/>
    <w:pPr>
      <w:tabs>
        <w:tab w:val="center" w:pos="4677"/>
        <w:tab w:val="right" w:pos="9355"/>
      </w:tabs>
    </w:pPr>
  </w:style>
  <w:style w:type="character" w:styleId="af8" w:customStyle="1">
    <w:name w:val="Верхний колонтитул Знак"/>
    <w:basedOn w:val="a0"/>
    <w:link w:val="af7"/>
    <w:rsid w:val="00E52B70"/>
    <w:rPr>
      <w:sz w:val="24"/>
      <w:szCs w:val="24"/>
    </w:rPr>
  </w:style>
  <w:style w:type="paragraph" w:styleId="af9">
    <w:name w:val="footer"/>
    <w:basedOn w:val="a"/>
    <w:link w:val="afa"/>
    <w:uiPriority w:val="99"/>
    <w:rsid w:val="00E52B70"/>
    <w:pPr>
      <w:tabs>
        <w:tab w:val="center" w:pos="4677"/>
        <w:tab w:val="right" w:pos="9355"/>
      </w:tabs>
    </w:pPr>
  </w:style>
  <w:style w:type="character" w:styleId="afa" w:customStyle="1">
    <w:name w:val="Нижний колонтитул Знак"/>
    <w:basedOn w:val="a0"/>
    <w:link w:val="af9"/>
    <w:uiPriority w:val="99"/>
    <w:rsid w:val="00E52B70"/>
    <w:rPr>
      <w:sz w:val="24"/>
      <w:szCs w:val="24"/>
    </w:rPr>
  </w:style>
  <w:style w:type="paragraph" w:styleId="afb">
    <w:name w:val="List Paragraph"/>
    <w:basedOn w:val="a"/>
    <w:uiPriority w:val="34"/>
    <w:qFormat w:val="1"/>
    <w:rsid w:val="00A833C4"/>
    <w:pPr>
      <w:spacing w:after="160" w:line="256" w:lineRule="auto"/>
      <w:ind w:left="720"/>
      <w:contextualSpacing w:val="1"/>
    </w:pPr>
    <w:rPr>
      <w:rFonts w:asciiTheme="minorHAnsi" w:cstheme="minorBidi" w:eastAsiaTheme="minorHAnsi" w:hAnsiTheme="minorHAnsi"/>
      <w:sz w:val="22"/>
      <w:szCs w:val="22"/>
      <w:lang w:eastAsia="en-US"/>
    </w:rPr>
  </w:style>
  <w:style w:type="paragraph" w:styleId="afc">
    <w:name w:val="TOC Heading"/>
    <w:basedOn w:val="1"/>
    <w:next w:val="a"/>
    <w:uiPriority w:val="39"/>
    <w:semiHidden w:val="1"/>
    <w:unhideWhenUsed w:val="1"/>
    <w:qFormat w:val="1"/>
    <w:rsid w:val="00DF696A"/>
    <w:pPr>
      <w:keepLines w:val="1"/>
      <w:pageBreakBefore w:val="0"/>
      <w:spacing w:after="0" w:before="480" w:line="276" w:lineRule="auto"/>
      <w:ind w:left="0" w:firstLine="0"/>
      <w:jc w:val="left"/>
      <w:outlineLvl w:val="9"/>
    </w:pPr>
    <w:rPr>
      <w:rFonts w:asciiTheme="majorHAnsi" w:cstheme="majorBidi" w:eastAsiaTheme="majorEastAsia" w:hAnsiTheme="majorHAnsi"/>
      <w:caps w:val="1"/>
      <w:color w:val="2f5496" w:themeColor="accent1" w:themeShade="0000BF"/>
      <w:kern w:val="0"/>
    </w:rPr>
  </w:style>
  <w:style w:type="paragraph" w:styleId="afd">
    <w:name w:val="Subtitle"/>
    <w:basedOn w:val="a"/>
    <w:next w:val="a"/>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5.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qCUJ+oLSX14mA/569GRDCd+HMg==">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2021-10-04T12:17:00Z</dcterms:created>
  <dc:creator>RuGost</dc:creator>
</cp:coreProperties>
</file>